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1AFA" w14:textId="2A8E18BB" w:rsidR="00345623" w:rsidRPr="007C4DC3" w:rsidRDefault="007C4DC3" w:rsidP="00345623">
      <w:pPr>
        <w:rPr>
          <w:b/>
          <w:szCs w:val="18"/>
        </w:rPr>
      </w:pPr>
      <w:r w:rsidRPr="007C4DC3">
        <w:rPr>
          <w:b/>
          <w:szCs w:val="18"/>
        </w:rPr>
        <w:t>[Track Name]</w:t>
      </w:r>
    </w:p>
    <w:p w14:paraId="4CCBE6B7" w14:textId="5E5B6F5F" w:rsidR="00345623" w:rsidRDefault="00345623" w:rsidP="00345623">
      <w:pPr>
        <w:rPr>
          <w:sz w:val="18"/>
          <w:szCs w:val="18"/>
        </w:rPr>
      </w:pPr>
    </w:p>
    <w:p w14:paraId="32FA707A" w14:textId="460A112F" w:rsidR="00A15158" w:rsidRPr="002E28AE" w:rsidRDefault="00E667A7" w:rsidP="00B20C00">
      <w:pPr>
        <w:pStyle w:val="Title"/>
        <w:rPr>
          <w:b w:val="0"/>
        </w:rPr>
      </w:pPr>
      <w:bookmarkStart w:id="0" w:name="_Hlk121415263"/>
      <w:bookmarkStart w:id="1" w:name="_Hlk121415241"/>
      <w:r w:rsidRPr="002E28AE">
        <w:t xml:space="preserve"> </w:t>
      </w:r>
      <w:r w:rsidR="00A15158" w:rsidRPr="002E28AE">
        <w:t>[</w:t>
      </w:r>
      <w:r w:rsidR="00B13AD8">
        <w:t>Article</w:t>
      </w:r>
      <w:r w:rsidR="00A15158" w:rsidRPr="002E28AE">
        <w:t xml:space="preserve"> </w:t>
      </w:r>
      <w:r w:rsidR="00A15158" w:rsidRPr="00B20C00">
        <w:t>Title</w:t>
      </w:r>
      <w:r w:rsidR="00A15158" w:rsidRPr="002E28AE">
        <w:t>]</w:t>
      </w:r>
    </w:p>
    <w:bookmarkEnd w:id="0"/>
    <w:p w14:paraId="4CB9BDEE" w14:textId="77777777" w:rsidR="00A15158" w:rsidRPr="00F605A4" w:rsidRDefault="00A15158" w:rsidP="00A15158">
      <w:pPr>
        <w:rPr>
          <w:b/>
          <w:sz w:val="18"/>
          <w:szCs w:val="18"/>
        </w:rPr>
      </w:pPr>
    </w:p>
    <w:p w14:paraId="0CB8237D" w14:textId="77777777" w:rsidR="00A15158" w:rsidRPr="002E28AE" w:rsidRDefault="00A15158" w:rsidP="00B20C00">
      <w:pPr>
        <w:pStyle w:val="Subtitle"/>
        <w:rPr>
          <w:sz w:val="22"/>
        </w:rPr>
      </w:pPr>
      <w:r w:rsidRPr="00B20C00">
        <w:t>Abstract</w:t>
      </w:r>
    </w:p>
    <w:p w14:paraId="0F362597" w14:textId="202C0D0A" w:rsidR="00A15158" w:rsidRPr="00677CBA" w:rsidRDefault="00A15158" w:rsidP="00A15158">
      <w:pPr>
        <w:spacing w:line="360" w:lineRule="auto"/>
        <w:jc w:val="both"/>
        <w:rPr>
          <w:szCs w:val="18"/>
        </w:rPr>
      </w:pPr>
      <w:r w:rsidRPr="00677CBA">
        <w:rPr>
          <w:szCs w:val="18"/>
        </w:rPr>
        <w:t xml:space="preserve">Abstract should have purpose, methodology, findings, originality and </w:t>
      </w:r>
      <w:r>
        <w:rPr>
          <w:szCs w:val="18"/>
        </w:rPr>
        <w:t xml:space="preserve">value. It should be of maximum </w:t>
      </w:r>
      <w:r w:rsidR="00BB7C88">
        <w:rPr>
          <w:szCs w:val="18"/>
        </w:rPr>
        <w:t>25</w:t>
      </w:r>
      <w:bookmarkStart w:id="2" w:name="_GoBack"/>
      <w:bookmarkEnd w:id="2"/>
      <w:r w:rsidRPr="00677CBA">
        <w:rPr>
          <w:szCs w:val="18"/>
        </w:rPr>
        <w:t xml:space="preserve">0 words. </w:t>
      </w:r>
    </w:p>
    <w:p w14:paraId="2B4CC7A8" w14:textId="77777777" w:rsidR="00A15158" w:rsidRPr="00F605A4" w:rsidRDefault="00A15158" w:rsidP="00A15158">
      <w:pPr>
        <w:spacing w:line="360" w:lineRule="auto"/>
        <w:jc w:val="both"/>
        <w:rPr>
          <w:b/>
          <w:sz w:val="18"/>
          <w:szCs w:val="18"/>
        </w:rPr>
      </w:pPr>
    </w:p>
    <w:p w14:paraId="3B943B8B" w14:textId="77777777" w:rsidR="00A15158" w:rsidRPr="00F605A4" w:rsidRDefault="00A15158" w:rsidP="00A15158">
      <w:pPr>
        <w:rPr>
          <w:b/>
          <w:sz w:val="18"/>
          <w:szCs w:val="18"/>
        </w:rPr>
      </w:pPr>
    </w:p>
    <w:p w14:paraId="40BD1039" w14:textId="77777777" w:rsidR="00A15158" w:rsidRPr="00F605A4" w:rsidRDefault="00A15158" w:rsidP="00A15158">
      <w:pPr>
        <w:rPr>
          <w:b/>
          <w:szCs w:val="18"/>
        </w:rPr>
      </w:pPr>
      <w:r w:rsidRPr="00F605A4">
        <w:rPr>
          <w:b/>
          <w:szCs w:val="18"/>
        </w:rPr>
        <w:t>Keywords:</w:t>
      </w:r>
      <w:r>
        <w:rPr>
          <w:b/>
          <w:szCs w:val="18"/>
        </w:rPr>
        <w:t xml:space="preserve"> </w:t>
      </w:r>
      <w:r>
        <w:rPr>
          <w:szCs w:val="18"/>
        </w:rPr>
        <w:t>5</w:t>
      </w:r>
      <w:r w:rsidRPr="00F605A4">
        <w:rPr>
          <w:szCs w:val="18"/>
        </w:rPr>
        <w:t xml:space="preserve"> keywords separated by semi</w:t>
      </w:r>
      <w:r>
        <w:rPr>
          <w:szCs w:val="18"/>
        </w:rPr>
        <w:t>-</w:t>
      </w:r>
      <w:r w:rsidRPr="00F605A4">
        <w:rPr>
          <w:szCs w:val="18"/>
        </w:rPr>
        <w:t>col</w:t>
      </w:r>
      <w:r>
        <w:rPr>
          <w:szCs w:val="18"/>
        </w:rPr>
        <w:t>o</w:t>
      </w:r>
      <w:r w:rsidRPr="00F605A4">
        <w:rPr>
          <w:szCs w:val="18"/>
        </w:rPr>
        <w:t xml:space="preserve">n.  </w:t>
      </w:r>
    </w:p>
    <w:p w14:paraId="3024348C" w14:textId="77777777" w:rsidR="00A15158" w:rsidRPr="00F605A4" w:rsidRDefault="00A15158" w:rsidP="00A15158">
      <w:pPr>
        <w:rPr>
          <w:b/>
          <w:sz w:val="18"/>
          <w:szCs w:val="18"/>
        </w:rPr>
      </w:pPr>
    </w:p>
    <w:p w14:paraId="7800B087" w14:textId="77777777" w:rsidR="00A15158" w:rsidRPr="00F605A4" w:rsidRDefault="00A15158" w:rsidP="00A15158">
      <w:pPr>
        <w:rPr>
          <w:b/>
          <w:sz w:val="18"/>
          <w:szCs w:val="18"/>
        </w:rPr>
      </w:pPr>
    </w:p>
    <w:p w14:paraId="4D812ACC" w14:textId="77777777" w:rsidR="00A15158" w:rsidRPr="00677CBA" w:rsidRDefault="00A15158" w:rsidP="00A15158">
      <w:pPr>
        <w:rPr>
          <w:szCs w:val="18"/>
        </w:rPr>
      </w:pPr>
    </w:p>
    <w:p w14:paraId="04AA577E" w14:textId="225A0F31" w:rsidR="00456FFB" w:rsidRDefault="00456FFB" w:rsidP="00B20C00">
      <w:pPr>
        <w:pStyle w:val="Heading1"/>
      </w:pPr>
      <w:r w:rsidRPr="00B20C00">
        <w:t>Introduction</w:t>
      </w:r>
    </w:p>
    <w:p w14:paraId="15EB33B3" w14:textId="77777777" w:rsidR="001249D5" w:rsidRDefault="006D4E98" w:rsidP="00877594">
      <w:pPr>
        <w:pStyle w:val="sectionhead"/>
        <w:spacing w:before="0"/>
        <w:rPr>
          <w:b w:val="0"/>
          <w:sz w:val="24"/>
          <w:lang w:val="en-GB"/>
        </w:rPr>
      </w:pPr>
      <w:r w:rsidRPr="006D4E98">
        <w:rPr>
          <w:b w:val="0"/>
          <w:sz w:val="24"/>
        </w:rPr>
        <w:t xml:space="preserve">This section </w:t>
      </w:r>
      <w:r>
        <w:rPr>
          <w:b w:val="0"/>
          <w:sz w:val="24"/>
        </w:rPr>
        <w:t>normally describes the mot</w:t>
      </w:r>
      <w:r w:rsidR="001249D5">
        <w:rPr>
          <w:b w:val="0"/>
          <w:sz w:val="24"/>
        </w:rPr>
        <w:t>ivation, purpose, scope and</w:t>
      </w:r>
      <w:r>
        <w:rPr>
          <w:b w:val="0"/>
          <w:sz w:val="24"/>
        </w:rPr>
        <w:t xml:space="preserve"> </w:t>
      </w:r>
      <w:r w:rsidR="001249D5">
        <w:rPr>
          <w:b w:val="0"/>
          <w:sz w:val="24"/>
        </w:rPr>
        <w:t>limitations</w:t>
      </w:r>
      <w:r>
        <w:rPr>
          <w:b w:val="0"/>
          <w:sz w:val="24"/>
        </w:rPr>
        <w:t xml:space="preserve"> of the study. It may </w:t>
      </w:r>
      <w:r w:rsidR="001249D5">
        <w:rPr>
          <w:b w:val="0"/>
          <w:sz w:val="24"/>
        </w:rPr>
        <w:t xml:space="preserve">be concluded by providing details about </w:t>
      </w:r>
      <w:r w:rsidR="001249D5" w:rsidRPr="001249D5">
        <w:rPr>
          <w:b w:val="0"/>
          <w:sz w:val="24"/>
          <w:lang w:val="en-GB"/>
        </w:rPr>
        <w:t>or</w:t>
      </w:r>
      <w:r w:rsidR="001249D5" w:rsidRPr="001249D5">
        <w:rPr>
          <w:b w:val="0"/>
          <w:sz w:val="24"/>
          <w:lang w:val="en-GB"/>
        </w:rPr>
        <w:softHyphen/>
        <w:t>ganiz</w:t>
      </w:r>
      <w:r w:rsidR="001249D5">
        <w:rPr>
          <w:b w:val="0"/>
          <w:sz w:val="24"/>
          <w:lang w:val="en-GB"/>
        </w:rPr>
        <w:t xml:space="preserve">ation of the paper. </w:t>
      </w:r>
    </w:p>
    <w:p w14:paraId="7B2B12F8" w14:textId="4E089F54" w:rsidR="00B01CAA" w:rsidRDefault="001249D5" w:rsidP="00877594">
      <w:pPr>
        <w:pStyle w:val="sectionhead"/>
        <w:spacing w:before="0"/>
        <w:rPr>
          <w:b w:val="0"/>
          <w:sz w:val="24"/>
          <w:lang w:val="en-GB"/>
        </w:rPr>
      </w:pPr>
      <w:r>
        <w:rPr>
          <w:b w:val="0"/>
          <w:sz w:val="24"/>
          <w:lang w:val="en-GB"/>
        </w:rPr>
        <w:t xml:space="preserve">The manuscript should be prepared with </w:t>
      </w:r>
      <w:r w:rsidR="00E55A45">
        <w:rPr>
          <w:b w:val="0"/>
          <w:sz w:val="24"/>
          <w:lang w:val="en-GB"/>
        </w:rPr>
        <w:t xml:space="preserve">Times New Roman </w:t>
      </w:r>
      <w:r>
        <w:rPr>
          <w:b w:val="0"/>
          <w:sz w:val="24"/>
          <w:lang w:val="en-GB"/>
        </w:rPr>
        <w:t xml:space="preserve">12 point font should not exceed </w:t>
      </w:r>
      <w:r w:rsidR="00AC05CC">
        <w:rPr>
          <w:b w:val="0"/>
          <w:sz w:val="24"/>
          <w:lang w:val="en-GB"/>
        </w:rPr>
        <w:t>6</w:t>
      </w:r>
      <w:r w:rsidR="00FA163E">
        <w:rPr>
          <w:b w:val="0"/>
          <w:sz w:val="24"/>
          <w:lang w:val="en-GB"/>
        </w:rPr>
        <w:t>0</w:t>
      </w:r>
      <w:r>
        <w:rPr>
          <w:b w:val="0"/>
          <w:sz w:val="24"/>
          <w:lang w:val="en-GB"/>
        </w:rPr>
        <w:t xml:space="preserve">00 words. Please use 1.5 </w:t>
      </w:r>
      <w:r w:rsidR="00E55A45">
        <w:rPr>
          <w:b w:val="0"/>
          <w:sz w:val="24"/>
          <w:lang w:val="en-GB"/>
        </w:rPr>
        <w:t xml:space="preserve">line </w:t>
      </w:r>
      <w:r>
        <w:rPr>
          <w:b w:val="0"/>
          <w:sz w:val="24"/>
          <w:lang w:val="en-GB"/>
        </w:rPr>
        <w:t xml:space="preserve">spacing throughout the manuscript except title page. The first paragraph of any section should not be indented.  The manuscript must be submitted through </w:t>
      </w:r>
      <w:r w:rsidR="00E55A45">
        <w:rPr>
          <w:b w:val="0"/>
          <w:sz w:val="24"/>
          <w:lang w:val="en-GB"/>
        </w:rPr>
        <w:t>online</w:t>
      </w:r>
      <w:r>
        <w:rPr>
          <w:b w:val="0"/>
          <w:sz w:val="24"/>
          <w:lang w:val="en-GB"/>
        </w:rPr>
        <w:t xml:space="preserve"> submission process</w:t>
      </w:r>
      <w:r w:rsidR="00877594">
        <w:rPr>
          <w:b w:val="0"/>
          <w:sz w:val="24"/>
          <w:lang w:val="en-GB"/>
        </w:rPr>
        <w:t>.</w:t>
      </w:r>
    </w:p>
    <w:p w14:paraId="3E83B618" w14:textId="17756513" w:rsidR="00D349AE" w:rsidRDefault="00D349AE" w:rsidP="00877594">
      <w:pPr>
        <w:pStyle w:val="sectionhead"/>
        <w:spacing w:before="0"/>
        <w:rPr>
          <w:b w:val="0"/>
          <w:sz w:val="24"/>
          <w:lang w:val="en-GB"/>
        </w:rPr>
      </w:pPr>
      <w:r>
        <w:rPr>
          <w:b w:val="0"/>
          <w:sz w:val="24"/>
          <w:lang w:val="en-GB"/>
        </w:rPr>
        <w:t xml:space="preserve">For any assistance please forward your </w:t>
      </w:r>
      <w:r w:rsidR="00E55A45">
        <w:rPr>
          <w:b w:val="0"/>
          <w:sz w:val="24"/>
          <w:lang w:val="en-GB"/>
        </w:rPr>
        <w:t>queries</w:t>
      </w:r>
      <w:r>
        <w:rPr>
          <w:b w:val="0"/>
          <w:sz w:val="24"/>
          <w:lang w:val="en-GB"/>
        </w:rPr>
        <w:t xml:space="preserve"> to </w:t>
      </w:r>
      <w:hyperlink r:id="rId7" w:history="1">
        <w:r w:rsidR="00667787" w:rsidRPr="00164D02">
          <w:rPr>
            <w:rStyle w:val="Hyperlink"/>
            <w:b w:val="0"/>
            <w:sz w:val="24"/>
            <w:lang w:val="en-GB"/>
          </w:rPr>
          <w:t>ICCRIP@nicmar.ac.in</w:t>
        </w:r>
      </w:hyperlink>
      <w:r>
        <w:rPr>
          <w:b w:val="0"/>
          <w:sz w:val="24"/>
          <w:lang w:val="en-GB"/>
        </w:rPr>
        <w:t>.</w:t>
      </w:r>
    </w:p>
    <w:p w14:paraId="09576D85" w14:textId="77777777" w:rsidR="00667787" w:rsidRDefault="00667787" w:rsidP="008A3A89">
      <w:pPr>
        <w:pStyle w:val="sectionhead"/>
        <w:spacing w:before="0" w:after="120"/>
        <w:rPr>
          <w:sz w:val="28"/>
          <w:szCs w:val="28"/>
          <w:lang w:val="en-GB"/>
        </w:rPr>
      </w:pPr>
    </w:p>
    <w:p w14:paraId="5DED9640" w14:textId="27F551FF" w:rsidR="00141C5D" w:rsidRDefault="00141C5D" w:rsidP="00B20C00">
      <w:pPr>
        <w:pStyle w:val="Heading1"/>
      </w:pPr>
      <w:r>
        <w:t xml:space="preserve">Section </w:t>
      </w:r>
      <w:r w:rsidRPr="00141C5D">
        <w:t xml:space="preserve">Headings and </w:t>
      </w:r>
      <w:r w:rsidR="0096307A" w:rsidRPr="00141C5D">
        <w:t>Sub Heading</w:t>
      </w:r>
    </w:p>
    <w:p w14:paraId="7EAA05CA" w14:textId="77777777" w:rsidR="00024017" w:rsidRDefault="00141C5D" w:rsidP="00877594">
      <w:pPr>
        <w:pStyle w:val="sectionhead"/>
        <w:spacing w:before="0"/>
        <w:rPr>
          <w:b w:val="0"/>
          <w:sz w:val="24"/>
          <w:szCs w:val="28"/>
          <w:lang w:val="en-GB"/>
        </w:rPr>
      </w:pPr>
      <w:r>
        <w:rPr>
          <w:b w:val="0"/>
          <w:sz w:val="24"/>
          <w:szCs w:val="28"/>
          <w:lang w:val="en-GB"/>
        </w:rPr>
        <w:t>All the section headings should be de</w:t>
      </w:r>
      <w:r w:rsidR="00F75D9F">
        <w:rPr>
          <w:b w:val="0"/>
          <w:sz w:val="24"/>
          <w:szCs w:val="28"/>
          <w:lang w:val="en-GB"/>
        </w:rPr>
        <w:t>scri</w:t>
      </w:r>
      <w:r>
        <w:rPr>
          <w:b w:val="0"/>
          <w:sz w:val="24"/>
          <w:szCs w:val="28"/>
          <w:lang w:val="en-GB"/>
        </w:rPr>
        <w:t>ptive of the cont</w:t>
      </w:r>
      <w:r w:rsidR="00F75D9F">
        <w:rPr>
          <w:b w:val="0"/>
          <w:sz w:val="24"/>
          <w:szCs w:val="28"/>
          <w:lang w:val="en-GB"/>
        </w:rPr>
        <w:t>e</w:t>
      </w:r>
      <w:r>
        <w:rPr>
          <w:b w:val="0"/>
          <w:sz w:val="24"/>
          <w:szCs w:val="28"/>
          <w:lang w:val="en-GB"/>
        </w:rPr>
        <w:t>n</w:t>
      </w:r>
      <w:r w:rsidR="00F75D9F">
        <w:rPr>
          <w:b w:val="0"/>
          <w:sz w:val="24"/>
          <w:szCs w:val="28"/>
          <w:lang w:val="en-GB"/>
        </w:rPr>
        <w:t>t</w:t>
      </w:r>
      <w:r>
        <w:rPr>
          <w:b w:val="0"/>
          <w:sz w:val="24"/>
          <w:szCs w:val="28"/>
          <w:lang w:val="en-GB"/>
        </w:rPr>
        <w:t>s o</w:t>
      </w:r>
      <w:r w:rsidR="00F75D9F">
        <w:rPr>
          <w:b w:val="0"/>
          <w:sz w:val="24"/>
          <w:szCs w:val="28"/>
          <w:lang w:val="en-GB"/>
        </w:rPr>
        <w:t>f</w:t>
      </w:r>
      <w:r>
        <w:rPr>
          <w:b w:val="0"/>
          <w:sz w:val="24"/>
          <w:szCs w:val="28"/>
          <w:lang w:val="en-GB"/>
        </w:rPr>
        <w:t xml:space="preserve"> the section and must be kept as brief as possible.  The section heading </w:t>
      </w:r>
      <w:r w:rsidR="00F75D9F">
        <w:rPr>
          <w:b w:val="0"/>
          <w:sz w:val="24"/>
          <w:szCs w:val="28"/>
          <w:lang w:val="en-GB"/>
        </w:rPr>
        <w:t>should</w:t>
      </w:r>
      <w:r>
        <w:rPr>
          <w:b w:val="0"/>
          <w:sz w:val="24"/>
          <w:szCs w:val="28"/>
          <w:lang w:val="en-GB"/>
        </w:rPr>
        <w:t xml:space="preserve"> be numbered 1, 2, </w:t>
      </w:r>
      <w:proofErr w:type="gramStart"/>
      <w:r>
        <w:rPr>
          <w:b w:val="0"/>
          <w:sz w:val="24"/>
          <w:szCs w:val="28"/>
          <w:lang w:val="en-GB"/>
        </w:rPr>
        <w:t>3,.......</w:t>
      </w:r>
      <w:proofErr w:type="gramEnd"/>
      <w:r>
        <w:rPr>
          <w:b w:val="0"/>
          <w:sz w:val="24"/>
          <w:szCs w:val="28"/>
          <w:lang w:val="en-GB"/>
        </w:rPr>
        <w:t xml:space="preserve"> including introduction section. </w:t>
      </w:r>
      <w:r w:rsidR="00024017">
        <w:rPr>
          <w:b w:val="0"/>
          <w:sz w:val="24"/>
          <w:szCs w:val="28"/>
          <w:lang w:val="en-GB"/>
        </w:rPr>
        <w:t>The sub heading of all the subsections should be numbered as 1.1, 1,</w:t>
      </w:r>
      <w:proofErr w:type="gramStart"/>
      <w:r w:rsidR="00024017">
        <w:rPr>
          <w:b w:val="0"/>
          <w:sz w:val="24"/>
          <w:szCs w:val="28"/>
          <w:lang w:val="en-GB"/>
        </w:rPr>
        <w:t>2,..........</w:t>
      </w:r>
      <w:proofErr w:type="gramEnd"/>
      <w:r w:rsidR="00024017">
        <w:rPr>
          <w:b w:val="0"/>
          <w:sz w:val="24"/>
          <w:szCs w:val="28"/>
          <w:lang w:val="en-GB"/>
        </w:rPr>
        <w:t xml:space="preserve">4.1, 4.2...........  </w:t>
      </w:r>
    </w:p>
    <w:p w14:paraId="5BAD0FD7" w14:textId="77777777" w:rsidR="00141C5D" w:rsidRDefault="00141C5D" w:rsidP="00877594">
      <w:pPr>
        <w:pStyle w:val="sectionhead"/>
        <w:spacing w:before="0"/>
        <w:rPr>
          <w:b w:val="0"/>
          <w:sz w:val="24"/>
          <w:szCs w:val="28"/>
          <w:lang w:val="en-GB"/>
        </w:rPr>
      </w:pPr>
      <w:r>
        <w:rPr>
          <w:b w:val="0"/>
          <w:sz w:val="24"/>
          <w:szCs w:val="28"/>
          <w:lang w:val="en-GB"/>
        </w:rPr>
        <w:t>The heading and sub heading should be distinguishable from main text and may be boldfaced</w:t>
      </w:r>
      <w:r w:rsidR="00F75D9F">
        <w:rPr>
          <w:b w:val="0"/>
          <w:sz w:val="24"/>
          <w:szCs w:val="28"/>
          <w:lang w:val="en-GB"/>
        </w:rPr>
        <w:t xml:space="preserve"> and should be in 14 and 13 </w:t>
      </w:r>
      <w:proofErr w:type="spellStart"/>
      <w:r w:rsidR="00F75D9F">
        <w:rPr>
          <w:b w:val="0"/>
          <w:sz w:val="24"/>
          <w:szCs w:val="28"/>
          <w:lang w:val="en-GB"/>
        </w:rPr>
        <w:t>pt</w:t>
      </w:r>
      <w:proofErr w:type="spellEnd"/>
      <w:r w:rsidR="00F75D9F">
        <w:rPr>
          <w:b w:val="0"/>
          <w:sz w:val="24"/>
          <w:szCs w:val="28"/>
          <w:lang w:val="en-GB"/>
        </w:rPr>
        <w:t xml:space="preserve"> respectively</w:t>
      </w:r>
      <w:r>
        <w:rPr>
          <w:b w:val="0"/>
          <w:sz w:val="24"/>
          <w:szCs w:val="28"/>
          <w:lang w:val="en-GB"/>
        </w:rPr>
        <w:t xml:space="preserve">. </w:t>
      </w:r>
    </w:p>
    <w:p w14:paraId="194595E2" w14:textId="43F943CB" w:rsidR="00024017" w:rsidRDefault="00024017" w:rsidP="00B20C00">
      <w:pPr>
        <w:pStyle w:val="Heading1"/>
      </w:pPr>
      <w:r w:rsidRPr="00024017">
        <w:t xml:space="preserve">Figures </w:t>
      </w:r>
    </w:p>
    <w:p w14:paraId="1D93AC5C" w14:textId="77777777" w:rsidR="00024017" w:rsidRPr="00024017" w:rsidRDefault="00024017" w:rsidP="00D313DB">
      <w:pPr>
        <w:pStyle w:val="sectionhead"/>
        <w:spacing w:before="0"/>
        <w:rPr>
          <w:b w:val="0"/>
          <w:sz w:val="24"/>
          <w:szCs w:val="28"/>
          <w:lang w:val="en-GB"/>
        </w:rPr>
      </w:pPr>
      <w:r>
        <w:rPr>
          <w:b w:val="0"/>
          <w:sz w:val="24"/>
          <w:szCs w:val="28"/>
          <w:lang w:val="en-GB"/>
        </w:rPr>
        <w:t xml:space="preserve">All the figures must be of </w:t>
      </w:r>
      <w:proofErr w:type="gramStart"/>
      <w:r>
        <w:rPr>
          <w:b w:val="0"/>
          <w:sz w:val="24"/>
          <w:szCs w:val="28"/>
          <w:lang w:val="en-GB"/>
        </w:rPr>
        <w:t>high quality</w:t>
      </w:r>
      <w:proofErr w:type="gramEnd"/>
      <w:r w:rsidR="00F75D9F">
        <w:rPr>
          <w:b w:val="0"/>
          <w:sz w:val="24"/>
          <w:szCs w:val="28"/>
          <w:lang w:val="en-GB"/>
        </w:rPr>
        <w:t xml:space="preserve"> resolution</w:t>
      </w:r>
      <w:r>
        <w:rPr>
          <w:b w:val="0"/>
          <w:sz w:val="24"/>
          <w:szCs w:val="28"/>
          <w:lang w:val="en-GB"/>
        </w:rPr>
        <w:t xml:space="preserve"> and should be in the standard format such as TIFF. Figures should be numbered sequentially throughout the manuscript. All the figures </w:t>
      </w:r>
      <w:r>
        <w:rPr>
          <w:b w:val="0"/>
          <w:sz w:val="24"/>
          <w:szCs w:val="28"/>
          <w:lang w:val="en-GB"/>
        </w:rPr>
        <w:lastRenderedPageBreak/>
        <w:t xml:space="preserve">must have figure caption given below the figure and must be cited </w:t>
      </w:r>
      <w:r w:rsidR="00EC7ED7">
        <w:rPr>
          <w:b w:val="0"/>
          <w:sz w:val="24"/>
          <w:szCs w:val="28"/>
          <w:lang w:val="en-GB"/>
        </w:rPr>
        <w:t xml:space="preserve">in the main text </w:t>
      </w:r>
      <w:r>
        <w:rPr>
          <w:b w:val="0"/>
          <w:sz w:val="24"/>
          <w:szCs w:val="28"/>
          <w:lang w:val="en-GB"/>
        </w:rPr>
        <w:t>(see</w:t>
      </w:r>
      <w:r w:rsidR="00EC7ED7">
        <w:rPr>
          <w:b w:val="0"/>
          <w:sz w:val="24"/>
          <w:szCs w:val="28"/>
          <w:lang w:val="en-GB"/>
        </w:rPr>
        <w:t>,</w:t>
      </w:r>
      <w:r>
        <w:rPr>
          <w:b w:val="0"/>
          <w:sz w:val="24"/>
          <w:szCs w:val="28"/>
          <w:lang w:val="en-GB"/>
        </w:rPr>
        <w:t xml:space="preserve"> figure 1). Authors should provide the source of the figure if adopted from other sources. </w:t>
      </w:r>
    </w:p>
    <w:p w14:paraId="4548142C" w14:textId="77777777" w:rsidR="00515081" w:rsidRDefault="00515081" w:rsidP="00515081">
      <w:pPr>
        <w:pStyle w:val="sectionhead"/>
        <w:spacing w:before="0" w:line="240" w:lineRule="auto"/>
        <w:jc w:val="right"/>
        <w:rPr>
          <w:b w:val="0"/>
          <w:noProof/>
          <w:sz w:val="24"/>
          <w:szCs w:val="28"/>
        </w:rPr>
      </w:pPr>
    </w:p>
    <w:p w14:paraId="793AB226" w14:textId="77777777" w:rsidR="00515081" w:rsidRDefault="00515081" w:rsidP="00515081">
      <w:pPr>
        <w:pStyle w:val="sectionhead"/>
        <w:spacing w:before="0" w:line="240" w:lineRule="auto"/>
        <w:jc w:val="right"/>
        <w:rPr>
          <w:b w:val="0"/>
          <w:noProof/>
          <w:sz w:val="24"/>
          <w:szCs w:val="28"/>
        </w:rPr>
      </w:pPr>
    </w:p>
    <w:p w14:paraId="5BD157A9" w14:textId="77777777" w:rsidR="00515081" w:rsidRDefault="00423576" w:rsidP="00B17E42">
      <w:pPr>
        <w:pStyle w:val="sectionhead"/>
        <w:spacing w:before="0" w:line="240" w:lineRule="auto"/>
        <w:jc w:val="center"/>
        <w:rPr>
          <w:b w:val="0"/>
          <w:noProof/>
          <w:sz w:val="24"/>
          <w:szCs w:val="28"/>
        </w:rPr>
      </w:pPr>
      <w:r>
        <w:rPr>
          <w:b w:val="0"/>
          <w:noProof/>
          <w:sz w:val="24"/>
          <w:szCs w:val="28"/>
        </w:rPr>
        <w:drawing>
          <wp:inline distT="0" distB="0" distL="0" distR="0" wp14:anchorId="39B09446" wp14:editId="46351D11">
            <wp:extent cx="4055485" cy="1588323"/>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1CD1FA" w14:textId="77777777" w:rsidR="00515081" w:rsidRDefault="00515081" w:rsidP="00515081">
      <w:pPr>
        <w:pStyle w:val="sectionhead"/>
        <w:spacing w:before="0" w:line="240" w:lineRule="auto"/>
        <w:jc w:val="right"/>
        <w:rPr>
          <w:b w:val="0"/>
          <w:noProof/>
          <w:sz w:val="24"/>
          <w:szCs w:val="28"/>
        </w:rPr>
      </w:pPr>
    </w:p>
    <w:p w14:paraId="17300F0F" w14:textId="77777777" w:rsidR="00FD678B" w:rsidRDefault="00FD678B" w:rsidP="00515081">
      <w:pPr>
        <w:pStyle w:val="sectionhead"/>
        <w:spacing w:before="0" w:line="240" w:lineRule="auto"/>
        <w:jc w:val="right"/>
        <w:rPr>
          <w:b w:val="0"/>
          <w:noProof/>
          <w:sz w:val="24"/>
          <w:szCs w:val="28"/>
        </w:rPr>
      </w:pPr>
    </w:p>
    <w:p w14:paraId="4DC7D5C5" w14:textId="5B2BD3B9" w:rsidR="00BF345B" w:rsidRPr="00FD678B" w:rsidRDefault="00BF345B" w:rsidP="00FD678B">
      <w:pPr>
        <w:pStyle w:val="sectionhead"/>
        <w:spacing w:before="0" w:line="240" w:lineRule="auto"/>
        <w:jc w:val="center"/>
        <w:rPr>
          <w:b w:val="0"/>
          <w:noProof/>
          <w:sz w:val="24"/>
          <w:szCs w:val="28"/>
        </w:rPr>
      </w:pPr>
      <w:r w:rsidRPr="00FD678B">
        <w:rPr>
          <w:noProof/>
          <w:sz w:val="24"/>
          <w:szCs w:val="28"/>
        </w:rPr>
        <w:t>Figure 1:</w:t>
      </w:r>
      <w:r w:rsidRPr="00FD678B">
        <w:rPr>
          <w:b w:val="0"/>
          <w:noProof/>
          <w:sz w:val="24"/>
          <w:szCs w:val="28"/>
        </w:rPr>
        <w:t xml:space="preserve"> Details of Paper </w:t>
      </w:r>
      <w:r w:rsidR="00F75D9F" w:rsidRPr="00FD678B">
        <w:rPr>
          <w:b w:val="0"/>
          <w:noProof/>
          <w:sz w:val="24"/>
          <w:szCs w:val="28"/>
        </w:rPr>
        <w:t>Submit</w:t>
      </w:r>
      <w:r w:rsidR="00FD678B">
        <w:rPr>
          <w:b w:val="0"/>
          <w:noProof/>
          <w:sz w:val="24"/>
          <w:szCs w:val="28"/>
        </w:rPr>
        <w:t>ted (Source: Comp</w:t>
      </w:r>
      <w:r w:rsidR="00FD678B" w:rsidRPr="00515081">
        <w:rPr>
          <w:b w:val="0"/>
          <w:noProof/>
          <w:sz w:val="24"/>
          <w:szCs w:val="28"/>
        </w:rPr>
        <w:t>i</w:t>
      </w:r>
      <w:r w:rsidR="00FD678B">
        <w:rPr>
          <w:b w:val="0"/>
          <w:noProof/>
          <w:sz w:val="24"/>
          <w:szCs w:val="28"/>
        </w:rPr>
        <w:t>l</w:t>
      </w:r>
      <w:r w:rsidR="00FD678B" w:rsidRPr="00515081">
        <w:rPr>
          <w:b w:val="0"/>
          <w:noProof/>
          <w:sz w:val="24"/>
          <w:szCs w:val="28"/>
        </w:rPr>
        <w:t>ed by authors)</w:t>
      </w:r>
    </w:p>
    <w:p w14:paraId="3444D6F6" w14:textId="77777777" w:rsidR="00FD678B" w:rsidRDefault="00FD678B" w:rsidP="008A3A89">
      <w:pPr>
        <w:pStyle w:val="sectionhead"/>
        <w:spacing w:before="0" w:after="120"/>
        <w:rPr>
          <w:sz w:val="28"/>
          <w:szCs w:val="28"/>
          <w:lang w:val="en-GB"/>
        </w:rPr>
      </w:pPr>
    </w:p>
    <w:p w14:paraId="0660BF23" w14:textId="151DD36E" w:rsidR="00515081" w:rsidRDefault="00515081" w:rsidP="00B20C00">
      <w:pPr>
        <w:pStyle w:val="Heading1"/>
      </w:pPr>
      <w:r>
        <w:t xml:space="preserve">Tables </w:t>
      </w:r>
    </w:p>
    <w:p w14:paraId="489149A7" w14:textId="60FE6EDB" w:rsidR="00515081" w:rsidRDefault="00515081" w:rsidP="00B01CAA">
      <w:pPr>
        <w:pStyle w:val="sectionhead"/>
        <w:spacing w:before="120"/>
        <w:rPr>
          <w:b w:val="0"/>
          <w:sz w:val="24"/>
          <w:szCs w:val="28"/>
          <w:lang w:val="en-GB"/>
        </w:rPr>
      </w:pPr>
      <w:r>
        <w:rPr>
          <w:b w:val="0"/>
          <w:sz w:val="24"/>
          <w:szCs w:val="28"/>
          <w:lang w:val="en-GB"/>
        </w:rPr>
        <w:t xml:space="preserve">Tables should be numbered sequentially throughout the manuscript. All the tables must have table title given above the table and must be cited </w:t>
      </w:r>
      <w:r w:rsidR="00F75D9F">
        <w:rPr>
          <w:b w:val="0"/>
          <w:sz w:val="24"/>
          <w:szCs w:val="28"/>
          <w:lang w:val="en-GB"/>
        </w:rPr>
        <w:t xml:space="preserve">in </w:t>
      </w:r>
      <w:r>
        <w:rPr>
          <w:b w:val="0"/>
          <w:sz w:val="24"/>
          <w:szCs w:val="28"/>
          <w:lang w:val="en-GB"/>
        </w:rPr>
        <w:t xml:space="preserve">the </w:t>
      </w:r>
      <w:r w:rsidR="00EC7ED7">
        <w:rPr>
          <w:b w:val="0"/>
          <w:sz w:val="24"/>
          <w:szCs w:val="28"/>
          <w:lang w:val="en-GB"/>
        </w:rPr>
        <w:t xml:space="preserve">main text </w:t>
      </w:r>
      <w:r>
        <w:rPr>
          <w:b w:val="0"/>
          <w:sz w:val="24"/>
          <w:szCs w:val="28"/>
          <w:lang w:val="en-GB"/>
        </w:rPr>
        <w:t>(see</w:t>
      </w:r>
      <w:r w:rsidR="00EC7ED7">
        <w:rPr>
          <w:b w:val="0"/>
          <w:sz w:val="24"/>
          <w:szCs w:val="28"/>
          <w:lang w:val="en-GB"/>
        </w:rPr>
        <w:t>,</w:t>
      </w:r>
      <w:r>
        <w:rPr>
          <w:b w:val="0"/>
          <w:sz w:val="24"/>
          <w:szCs w:val="28"/>
          <w:lang w:val="en-GB"/>
        </w:rPr>
        <w:t xml:space="preserve"> table 1). Authors should provide the source of the </w:t>
      </w:r>
      <w:r w:rsidR="00F75D9F">
        <w:rPr>
          <w:b w:val="0"/>
          <w:sz w:val="24"/>
          <w:szCs w:val="28"/>
          <w:lang w:val="en-GB"/>
        </w:rPr>
        <w:t>table</w:t>
      </w:r>
      <w:r>
        <w:rPr>
          <w:b w:val="0"/>
          <w:sz w:val="24"/>
          <w:szCs w:val="28"/>
          <w:lang w:val="en-GB"/>
        </w:rPr>
        <w:t xml:space="preserve"> if adopted from other sources. </w:t>
      </w:r>
    </w:p>
    <w:p w14:paraId="1BEFBB40" w14:textId="77777777" w:rsidR="00FD678B" w:rsidRDefault="00FD678B" w:rsidP="00B01CAA">
      <w:pPr>
        <w:pStyle w:val="sectionhead"/>
        <w:spacing w:before="120"/>
        <w:rPr>
          <w:b w:val="0"/>
          <w:sz w:val="24"/>
          <w:szCs w:val="28"/>
          <w:lang w:val="en-GB"/>
        </w:rPr>
      </w:pPr>
    </w:p>
    <w:p w14:paraId="08C35E64" w14:textId="1EBD58A5" w:rsidR="00B17E42" w:rsidRPr="00FD678B" w:rsidRDefault="00B17E42" w:rsidP="00FD678B">
      <w:pPr>
        <w:pStyle w:val="sectionhead"/>
        <w:spacing w:before="0" w:line="240" w:lineRule="auto"/>
        <w:jc w:val="left"/>
        <w:rPr>
          <w:b w:val="0"/>
          <w:noProof/>
          <w:sz w:val="24"/>
          <w:szCs w:val="28"/>
        </w:rPr>
      </w:pPr>
      <w:r>
        <w:rPr>
          <w:noProof/>
          <w:sz w:val="24"/>
          <w:szCs w:val="28"/>
        </w:rPr>
        <w:t>Table</w:t>
      </w:r>
      <w:r w:rsidRPr="00BF345B">
        <w:rPr>
          <w:noProof/>
          <w:sz w:val="24"/>
          <w:szCs w:val="28"/>
        </w:rPr>
        <w:t xml:space="preserve"> 1: </w:t>
      </w:r>
      <w:r w:rsidRPr="00FD678B">
        <w:rPr>
          <w:b w:val="0"/>
          <w:noProof/>
          <w:sz w:val="24"/>
          <w:szCs w:val="28"/>
        </w:rPr>
        <w:t xml:space="preserve">Details of Paper </w:t>
      </w:r>
      <w:r w:rsidR="00F75D9F" w:rsidRPr="00FD678B">
        <w:rPr>
          <w:b w:val="0"/>
          <w:noProof/>
          <w:sz w:val="24"/>
          <w:szCs w:val="28"/>
        </w:rPr>
        <w:t>Submited</w:t>
      </w:r>
      <w:r w:rsidR="00FD678B">
        <w:rPr>
          <w:b w:val="0"/>
          <w:noProof/>
          <w:sz w:val="24"/>
          <w:szCs w:val="28"/>
        </w:rPr>
        <w:t xml:space="preserve"> </w:t>
      </w:r>
      <w:r w:rsidR="00FD678B" w:rsidRPr="00515081">
        <w:rPr>
          <w:b w:val="0"/>
          <w:noProof/>
          <w:sz w:val="24"/>
          <w:szCs w:val="28"/>
        </w:rPr>
        <w:t>(Source: Compi</w:t>
      </w:r>
      <w:r w:rsidR="00FD678B">
        <w:rPr>
          <w:b w:val="0"/>
          <w:noProof/>
          <w:sz w:val="24"/>
          <w:szCs w:val="28"/>
        </w:rPr>
        <w:t>l</w:t>
      </w:r>
      <w:r w:rsidR="00FD678B" w:rsidRPr="00515081">
        <w:rPr>
          <w:b w:val="0"/>
          <w:noProof/>
          <w:sz w:val="24"/>
          <w:szCs w:val="28"/>
        </w:rPr>
        <w:t>ed by authors)</w:t>
      </w:r>
    </w:p>
    <w:tbl>
      <w:tblPr>
        <w:tblStyle w:val="TableGrid"/>
        <w:tblW w:w="0" w:type="auto"/>
        <w:tblLook w:val="04A0" w:firstRow="1" w:lastRow="0" w:firstColumn="1" w:lastColumn="0" w:noHBand="0" w:noVBand="1"/>
      </w:tblPr>
      <w:tblGrid>
        <w:gridCol w:w="3081"/>
        <w:gridCol w:w="3081"/>
        <w:gridCol w:w="3081"/>
      </w:tblGrid>
      <w:tr w:rsidR="00DC399C" w14:paraId="11418FC7" w14:textId="77777777" w:rsidTr="00DC399C">
        <w:tc>
          <w:tcPr>
            <w:tcW w:w="3081" w:type="dxa"/>
            <w:vAlign w:val="center"/>
          </w:tcPr>
          <w:p w14:paraId="4A08EA2F"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Year</w:t>
            </w:r>
          </w:p>
        </w:tc>
        <w:tc>
          <w:tcPr>
            <w:tcW w:w="3081" w:type="dxa"/>
            <w:vAlign w:val="center"/>
          </w:tcPr>
          <w:p w14:paraId="530CEE55"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Number of papers</w:t>
            </w:r>
          </w:p>
        </w:tc>
        <w:tc>
          <w:tcPr>
            <w:tcW w:w="3081" w:type="dxa"/>
            <w:vAlign w:val="center"/>
          </w:tcPr>
          <w:p w14:paraId="322003E1"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Average Length of Paper</w:t>
            </w:r>
          </w:p>
        </w:tc>
      </w:tr>
      <w:tr w:rsidR="00DC399C" w14:paraId="4C4C0476" w14:textId="77777777" w:rsidTr="00DC399C">
        <w:tc>
          <w:tcPr>
            <w:tcW w:w="3081" w:type="dxa"/>
            <w:vAlign w:val="center"/>
          </w:tcPr>
          <w:p w14:paraId="1B35923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2010</w:t>
            </w:r>
          </w:p>
        </w:tc>
        <w:tc>
          <w:tcPr>
            <w:tcW w:w="3081" w:type="dxa"/>
            <w:vAlign w:val="center"/>
          </w:tcPr>
          <w:p w14:paraId="71384344"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25</w:t>
            </w:r>
          </w:p>
        </w:tc>
        <w:tc>
          <w:tcPr>
            <w:tcW w:w="3081" w:type="dxa"/>
            <w:vAlign w:val="center"/>
          </w:tcPr>
          <w:p w14:paraId="16797361"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10</w:t>
            </w:r>
          </w:p>
        </w:tc>
      </w:tr>
      <w:tr w:rsidR="00DC399C" w14:paraId="3C8A61CA" w14:textId="77777777" w:rsidTr="00DC399C">
        <w:tc>
          <w:tcPr>
            <w:tcW w:w="3081" w:type="dxa"/>
            <w:vAlign w:val="center"/>
          </w:tcPr>
          <w:p w14:paraId="1B5413DD"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2011</w:t>
            </w:r>
          </w:p>
        </w:tc>
        <w:tc>
          <w:tcPr>
            <w:tcW w:w="3081" w:type="dxa"/>
            <w:vAlign w:val="center"/>
          </w:tcPr>
          <w:p w14:paraId="038AB57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30</w:t>
            </w:r>
          </w:p>
        </w:tc>
        <w:tc>
          <w:tcPr>
            <w:tcW w:w="3081" w:type="dxa"/>
            <w:vAlign w:val="center"/>
          </w:tcPr>
          <w:p w14:paraId="7B606833"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13</w:t>
            </w:r>
          </w:p>
        </w:tc>
      </w:tr>
      <w:tr w:rsidR="00DC399C" w14:paraId="7787CCC4" w14:textId="77777777" w:rsidTr="00DC399C">
        <w:tc>
          <w:tcPr>
            <w:tcW w:w="3081" w:type="dxa"/>
            <w:vAlign w:val="center"/>
          </w:tcPr>
          <w:p w14:paraId="23D66690"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2012</w:t>
            </w:r>
          </w:p>
        </w:tc>
        <w:tc>
          <w:tcPr>
            <w:tcW w:w="3081" w:type="dxa"/>
            <w:vAlign w:val="center"/>
          </w:tcPr>
          <w:p w14:paraId="73297687"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35</w:t>
            </w:r>
          </w:p>
        </w:tc>
        <w:tc>
          <w:tcPr>
            <w:tcW w:w="3081" w:type="dxa"/>
            <w:vAlign w:val="center"/>
          </w:tcPr>
          <w:p w14:paraId="18B51F8B"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16</w:t>
            </w:r>
          </w:p>
        </w:tc>
      </w:tr>
      <w:tr w:rsidR="00DC399C" w14:paraId="081C37A0" w14:textId="77777777" w:rsidTr="00DC399C">
        <w:tc>
          <w:tcPr>
            <w:tcW w:w="3081" w:type="dxa"/>
            <w:vAlign w:val="center"/>
          </w:tcPr>
          <w:p w14:paraId="2FC78107"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2013</w:t>
            </w:r>
          </w:p>
        </w:tc>
        <w:tc>
          <w:tcPr>
            <w:tcW w:w="3081" w:type="dxa"/>
            <w:vAlign w:val="center"/>
          </w:tcPr>
          <w:p w14:paraId="13ADACE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60</w:t>
            </w:r>
          </w:p>
        </w:tc>
        <w:tc>
          <w:tcPr>
            <w:tcW w:w="3081" w:type="dxa"/>
            <w:vAlign w:val="center"/>
          </w:tcPr>
          <w:p w14:paraId="08CEFF13"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16</w:t>
            </w:r>
          </w:p>
        </w:tc>
      </w:tr>
      <w:tr w:rsidR="00DC399C" w14:paraId="24238E7B" w14:textId="77777777" w:rsidTr="00DC399C">
        <w:tc>
          <w:tcPr>
            <w:tcW w:w="3081" w:type="dxa"/>
            <w:vAlign w:val="center"/>
          </w:tcPr>
          <w:p w14:paraId="3D8E9FA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2014</w:t>
            </w:r>
          </w:p>
        </w:tc>
        <w:tc>
          <w:tcPr>
            <w:tcW w:w="3081" w:type="dxa"/>
            <w:vAlign w:val="center"/>
          </w:tcPr>
          <w:p w14:paraId="2390DD02"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65</w:t>
            </w:r>
          </w:p>
        </w:tc>
        <w:tc>
          <w:tcPr>
            <w:tcW w:w="3081" w:type="dxa"/>
            <w:vAlign w:val="center"/>
          </w:tcPr>
          <w:p w14:paraId="077B66CE"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15</w:t>
            </w:r>
          </w:p>
        </w:tc>
      </w:tr>
      <w:tr w:rsidR="00DC399C" w14:paraId="7F623D30" w14:textId="77777777" w:rsidTr="00DC399C">
        <w:tc>
          <w:tcPr>
            <w:tcW w:w="3081" w:type="dxa"/>
            <w:vAlign w:val="center"/>
          </w:tcPr>
          <w:p w14:paraId="031DCD85"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2015</w:t>
            </w:r>
          </w:p>
        </w:tc>
        <w:tc>
          <w:tcPr>
            <w:tcW w:w="3081" w:type="dxa"/>
            <w:vAlign w:val="center"/>
          </w:tcPr>
          <w:p w14:paraId="296209B6"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70</w:t>
            </w:r>
          </w:p>
        </w:tc>
        <w:tc>
          <w:tcPr>
            <w:tcW w:w="3081" w:type="dxa"/>
            <w:vAlign w:val="center"/>
          </w:tcPr>
          <w:p w14:paraId="311B4CE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12</w:t>
            </w:r>
          </w:p>
        </w:tc>
      </w:tr>
      <w:tr w:rsidR="00DC399C" w14:paraId="5E5402E6" w14:textId="77777777" w:rsidTr="00DC399C">
        <w:tc>
          <w:tcPr>
            <w:tcW w:w="3081" w:type="dxa"/>
            <w:vAlign w:val="center"/>
          </w:tcPr>
          <w:p w14:paraId="76D263A1"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2016</w:t>
            </w:r>
          </w:p>
        </w:tc>
        <w:tc>
          <w:tcPr>
            <w:tcW w:w="3081" w:type="dxa"/>
            <w:vAlign w:val="center"/>
          </w:tcPr>
          <w:p w14:paraId="004507C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75</w:t>
            </w:r>
          </w:p>
        </w:tc>
        <w:tc>
          <w:tcPr>
            <w:tcW w:w="3081" w:type="dxa"/>
            <w:vAlign w:val="center"/>
          </w:tcPr>
          <w:p w14:paraId="73494E76"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10</w:t>
            </w:r>
          </w:p>
        </w:tc>
      </w:tr>
    </w:tbl>
    <w:p w14:paraId="5F413EB3" w14:textId="77777777" w:rsidR="00FD678B" w:rsidRDefault="00FD678B" w:rsidP="008A3A89">
      <w:pPr>
        <w:pStyle w:val="sectionhead"/>
        <w:spacing w:before="0" w:after="120"/>
        <w:rPr>
          <w:sz w:val="28"/>
          <w:szCs w:val="28"/>
          <w:lang w:val="en-GB"/>
        </w:rPr>
      </w:pPr>
    </w:p>
    <w:p w14:paraId="1426BA5A" w14:textId="4D30ABF2" w:rsidR="0096307A" w:rsidRDefault="008A3A89" w:rsidP="00B20C00">
      <w:pPr>
        <w:pStyle w:val="Heading1"/>
        <w:rPr>
          <w:lang w:val="en-GB"/>
        </w:rPr>
      </w:pPr>
      <w:r w:rsidRPr="00B20C00">
        <w:t>Equation</w:t>
      </w:r>
    </w:p>
    <w:p w14:paraId="2CC7BA15" w14:textId="77777777" w:rsidR="0096307A" w:rsidRDefault="0096307A" w:rsidP="00877594">
      <w:pPr>
        <w:pStyle w:val="sectionhead"/>
        <w:spacing w:before="0"/>
        <w:rPr>
          <w:b w:val="0"/>
          <w:sz w:val="24"/>
          <w:szCs w:val="28"/>
          <w:lang w:val="en-GB"/>
        </w:rPr>
      </w:pPr>
      <w:r>
        <w:rPr>
          <w:b w:val="0"/>
          <w:sz w:val="24"/>
          <w:szCs w:val="24"/>
        </w:rPr>
        <w:t xml:space="preserve">All equations </w:t>
      </w:r>
      <w:r w:rsidRPr="0096307A">
        <w:rPr>
          <w:b w:val="0"/>
          <w:sz w:val="24"/>
          <w:szCs w:val="24"/>
        </w:rPr>
        <w:t>should be centered</w:t>
      </w:r>
      <w:r>
        <w:rPr>
          <w:b w:val="0"/>
          <w:sz w:val="24"/>
          <w:szCs w:val="24"/>
        </w:rPr>
        <w:t xml:space="preserve">. If an equation is referred elsewhere in the text, add equation numbers </w:t>
      </w:r>
      <w:r>
        <w:rPr>
          <w:b w:val="0"/>
          <w:sz w:val="24"/>
          <w:szCs w:val="28"/>
          <w:lang w:val="en-GB"/>
        </w:rPr>
        <w:t>sequentially throughout the manuscript.</w:t>
      </w:r>
      <w:r w:rsidR="00877594">
        <w:rPr>
          <w:b w:val="0"/>
          <w:sz w:val="24"/>
          <w:szCs w:val="28"/>
          <w:lang w:val="en-GB"/>
        </w:rPr>
        <w:t xml:space="preserve"> </w:t>
      </w:r>
    </w:p>
    <w:p w14:paraId="053A71A1" w14:textId="77777777" w:rsidR="00877594" w:rsidRDefault="00877594" w:rsidP="00877594">
      <w:pPr>
        <w:pStyle w:val="sectionhead"/>
        <w:spacing w:before="0"/>
        <w:rPr>
          <w:b w:val="0"/>
          <w:sz w:val="24"/>
          <w:szCs w:val="28"/>
          <w:lang w:val="en-GB"/>
        </w:rPr>
      </w:pPr>
    </w:p>
    <w:p w14:paraId="2E25D13B" w14:textId="77777777" w:rsidR="00877594" w:rsidRPr="001609AF" w:rsidRDefault="00877594" w:rsidP="00877594">
      <w:pPr>
        <w:spacing w:line="360" w:lineRule="auto"/>
        <w:jc w:val="center"/>
        <w:rPr>
          <w:color w:val="000000" w:themeColor="text1"/>
        </w:rPr>
      </w:pPr>
      <m:oMath>
        <m:r>
          <m:rPr>
            <m:sty m:val="p"/>
          </m:rPr>
          <w:rPr>
            <w:rFonts w:ascii="Cambria Math"/>
            <w:color w:val="000000" w:themeColor="text1"/>
          </w:rPr>
          <w:lastRenderedPageBreak/>
          <m:t xml:space="preserve">Max </m:t>
        </m:r>
        <m:r>
          <w:rPr>
            <w:rFonts w:ascii="Cambria Math" w:hAnsi="Cambria Math"/>
            <w:color w:val="000000" w:themeColor="text1"/>
          </w:rPr>
          <m:t>θ</m:t>
        </m:r>
        <m:r>
          <w:rPr>
            <w:rFonts w:ascii="Cambria Math" w:eastAsia="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i0</m:t>
            </m:r>
          </m:sub>
        </m:sSub>
      </m:oMath>
      <w:r>
        <w:rPr>
          <w:color w:val="000000" w:themeColor="text1"/>
        </w:rPr>
        <w:t xml:space="preserve">                                </w:t>
      </w:r>
      <w:r>
        <w:rPr>
          <w:color w:val="000000" w:themeColor="text1"/>
        </w:rPr>
        <w:tab/>
        <w:t xml:space="preserve">     (1)</w:t>
      </w:r>
    </w:p>
    <w:p w14:paraId="7BD8908F" w14:textId="77777777" w:rsidR="00877594" w:rsidRPr="001609AF" w:rsidRDefault="00877594" w:rsidP="00877594">
      <w:pPr>
        <w:spacing w:line="360" w:lineRule="auto"/>
        <w:ind w:firstLine="720"/>
        <w:jc w:val="both"/>
        <w:rPr>
          <w:color w:val="000000" w:themeColor="text1"/>
        </w:rPr>
      </w:pPr>
      <w:r w:rsidRPr="001609AF">
        <w:rPr>
          <w:color w:val="000000" w:themeColor="text1"/>
        </w:rPr>
        <w:t>Subject to</w:t>
      </w:r>
    </w:p>
    <w:p w14:paraId="3E2EACC5" w14:textId="77777777" w:rsidR="00877594" w:rsidRPr="001609AF" w:rsidRDefault="00B769E2" w:rsidP="00877594">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r0</m:t>
            </m:r>
          </m:sub>
        </m:sSub>
        <m:r>
          <m:rPr>
            <m:sty m:val="p"/>
          </m:rPr>
          <w:rPr>
            <w:rFonts w:ascii="Cambria Math"/>
            <w:color w:val="000000" w:themeColor="text1"/>
          </w:rPr>
          <m:t>=1</m:t>
        </m:r>
      </m:oMath>
      <w:r w:rsidR="00877594">
        <w:rPr>
          <w:color w:val="000000" w:themeColor="text1"/>
        </w:rPr>
        <w:t xml:space="preserve">                                      </w:t>
      </w:r>
      <w:r w:rsidR="00877594">
        <w:rPr>
          <w:color w:val="000000" w:themeColor="text1"/>
        </w:rPr>
        <w:tab/>
        <w:t xml:space="preserve">    (2)</w:t>
      </w:r>
    </w:p>
    <w:p w14:paraId="1FA6CDEC" w14:textId="77777777" w:rsidR="00877594" w:rsidRPr="001609AF" w:rsidRDefault="00B769E2" w:rsidP="00877594">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ij</m:t>
            </m:r>
          </m:sub>
        </m:sSub>
        <m:r>
          <w:rPr>
            <w:rFonts w:ascii="Cambria Math" w:hAnsi="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rj</m:t>
            </m:r>
          </m:sub>
        </m:sSub>
        <m:r>
          <m:rPr>
            <m:sty m:val="p"/>
          </m:rPr>
          <w:rPr>
            <w:rFonts w:ascii="Cambria Math"/>
            <w:color w:val="000000" w:themeColor="text1"/>
          </w:rPr>
          <m:t>≥</m:t>
        </m:r>
        <m:r>
          <m:rPr>
            <m:sty m:val="p"/>
          </m:rPr>
          <w:rPr>
            <w:rFonts w:ascii="Cambria Math"/>
            <w:color w:val="000000" w:themeColor="text1"/>
          </w:rPr>
          <m:t>0         j=1,</m:t>
        </m:r>
        <m:r>
          <m:rPr>
            <m:sty m:val="p"/>
          </m:rPr>
          <w:rPr>
            <w:rFonts w:ascii="Cambria Math"/>
            <w:color w:val="000000" w:themeColor="text1"/>
          </w:rPr>
          <m:t>…</m:t>
        </m:r>
        <m:r>
          <m:rPr>
            <m:sty m:val="p"/>
          </m:rPr>
          <w:rPr>
            <w:rFonts w:ascii="Cambria Math"/>
            <w:color w:val="000000" w:themeColor="text1"/>
          </w:rPr>
          <m:t>,n</m:t>
        </m:r>
      </m:oMath>
      <w:r w:rsidR="00877594">
        <w:rPr>
          <w:color w:val="000000" w:themeColor="text1"/>
        </w:rPr>
        <w:t xml:space="preserve">      (3)</w:t>
      </w:r>
    </w:p>
    <w:p w14:paraId="5D368DBB" w14:textId="77777777" w:rsidR="00877594" w:rsidRDefault="00B769E2" w:rsidP="00877594">
      <w:pPr>
        <w:spacing w:line="360" w:lineRule="auto"/>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r</m:t>
              </m:r>
            </m:sub>
          </m:sSub>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r>
            <w:rPr>
              <w:rFonts w:ascii="Cambria Math"/>
              <w:color w:val="000000" w:themeColor="text1"/>
            </w:rPr>
            <m:t>≥</m:t>
          </m:r>
          <m:r>
            <w:rPr>
              <w:rFonts w:ascii="Cambria Math"/>
              <w:color w:val="000000" w:themeColor="text1"/>
            </w:rPr>
            <m:t>0</m:t>
          </m:r>
        </m:oMath>
      </m:oMathPara>
    </w:p>
    <w:p w14:paraId="10E82537" w14:textId="448643DC" w:rsidR="00515081" w:rsidRDefault="00F42BA0" w:rsidP="00B20C00">
      <w:pPr>
        <w:pStyle w:val="Heading1"/>
      </w:pPr>
      <w:r>
        <w:t>In text c</w:t>
      </w:r>
      <w:r w:rsidR="008A3A89">
        <w:t>itation and end reference list</w:t>
      </w:r>
    </w:p>
    <w:p w14:paraId="34E86022" w14:textId="77777777" w:rsidR="00F42BA0" w:rsidRDefault="00F42BA0" w:rsidP="00877594">
      <w:pPr>
        <w:pStyle w:val="sectionhead"/>
        <w:spacing w:before="0"/>
        <w:rPr>
          <w:b w:val="0"/>
          <w:sz w:val="24"/>
          <w:szCs w:val="28"/>
          <w:lang w:val="en-GB"/>
        </w:rPr>
      </w:pPr>
      <w:r w:rsidRPr="00F42BA0">
        <w:rPr>
          <w:b w:val="0"/>
          <w:sz w:val="24"/>
          <w:szCs w:val="28"/>
          <w:lang w:val="en-GB"/>
        </w:rPr>
        <w:t xml:space="preserve">Citation in the text </w:t>
      </w:r>
      <w:r>
        <w:rPr>
          <w:b w:val="0"/>
          <w:sz w:val="24"/>
          <w:szCs w:val="28"/>
          <w:lang w:val="en-GB"/>
        </w:rPr>
        <w:t xml:space="preserve">should be cited as per the below paragraph. When it is cited at the end of sentence or paragraph </w:t>
      </w:r>
      <w:r w:rsidRPr="00F42BA0">
        <w:rPr>
          <w:b w:val="0"/>
          <w:sz w:val="24"/>
          <w:szCs w:val="28"/>
          <w:lang w:val="en-GB"/>
        </w:rPr>
        <w:t>put the entire citation in parentheses</w:t>
      </w:r>
      <w:r>
        <w:rPr>
          <w:b w:val="0"/>
          <w:sz w:val="24"/>
          <w:szCs w:val="28"/>
          <w:lang w:val="en-GB"/>
        </w:rPr>
        <w:t xml:space="preserve">. Citations in the flow of writing should mention author’s name(s) and year in parentheses.    </w:t>
      </w:r>
    </w:p>
    <w:p w14:paraId="51BCD82F" w14:textId="1AF37D3A" w:rsidR="00170FE4" w:rsidRDefault="00F42BA0" w:rsidP="00877594">
      <w:pPr>
        <w:pStyle w:val="sectionhead"/>
        <w:spacing w:before="0"/>
        <w:rPr>
          <w:sz w:val="24"/>
          <w:szCs w:val="28"/>
        </w:rPr>
      </w:pPr>
      <w:r>
        <w:rPr>
          <w:b w:val="0"/>
          <w:sz w:val="24"/>
          <w:szCs w:val="28"/>
          <w:lang w:val="en-GB"/>
        </w:rPr>
        <w:t xml:space="preserve">All the citation in the manuscript should be listed at the end in the reference list. </w:t>
      </w:r>
      <w:r w:rsidR="00170FE4">
        <w:rPr>
          <w:b w:val="0"/>
          <w:sz w:val="24"/>
          <w:szCs w:val="28"/>
          <w:lang w:val="en-GB"/>
        </w:rPr>
        <w:t xml:space="preserve">References must be listed alphabetically with the last name of first author without numbering. </w:t>
      </w:r>
      <w:r w:rsidR="00170FE4">
        <w:rPr>
          <w:b w:val="0"/>
          <w:sz w:val="24"/>
          <w:szCs w:val="28"/>
        </w:rPr>
        <w:t xml:space="preserve">The reference for </w:t>
      </w:r>
      <w:r w:rsidR="006B5C9B">
        <w:rPr>
          <w:b w:val="0"/>
          <w:sz w:val="24"/>
          <w:szCs w:val="28"/>
        </w:rPr>
        <w:t>a published jour</w:t>
      </w:r>
      <w:r w:rsidR="006B5C9B">
        <w:rPr>
          <w:b w:val="0"/>
          <w:sz w:val="24"/>
          <w:szCs w:val="28"/>
        </w:rPr>
        <w:softHyphen/>
        <w:t xml:space="preserve">nal </w:t>
      </w:r>
      <w:r w:rsidR="006B5C9B" w:rsidRPr="006B5C9B">
        <w:rPr>
          <w:b w:val="0"/>
          <w:sz w:val="24"/>
          <w:szCs w:val="28"/>
        </w:rPr>
        <w:t xml:space="preserve">paper </w:t>
      </w:r>
      <w:r w:rsidR="00170FE4" w:rsidRPr="006B5C9B">
        <w:rPr>
          <w:b w:val="0"/>
          <w:sz w:val="24"/>
          <w:szCs w:val="28"/>
        </w:rPr>
        <w:t>(</w:t>
      </w:r>
      <w:proofErr w:type="spellStart"/>
      <w:r w:rsidR="006B5C9B" w:rsidRPr="006B5C9B">
        <w:rPr>
          <w:b w:val="0"/>
          <w:sz w:val="24"/>
          <w:szCs w:val="28"/>
        </w:rPr>
        <w:t>Patyal</w:t>
      </w:r>
      <w:proofErr w:type="spellEnd"/>
      <w:r w:rsidR="006B5C9B" w:rsidRPr="006B5C9B">
        <w:rPr>
          <w:b w:val="0"/>
          <w:sz w:val="24"/>
          <w:szCs w:val="28"/>
        </w:rPr>
        <w:t xml:space="preserve"> </w:t>
      </w:r>
      <w:r w:rsidR="00EC7ED7">
        <w:rPr>
          <w:b w:val="0"/>
          <w:sz w:val="24"/>
          <w:szCs w:val="28"/>
        </w:rPr>
        <w:t>&amp;</w:t>
      </w:r>
      <w:r w:rsidR="006B5C9B" w:rsidRPr="006B5C9B">
        <w:rPr>
          <w:b w:val="0"/>
          <w:sz w:val="24"/>
          <w:szCs w:val="28"/>
        </w:rPr>
        <w:t xml:space="preserve"> </w:t>
      </w:r>
      <w:proofErr w:type="spellStart"/>
      <w:r w:rsidR="006B5C9B" w:rsidRPr="006B5C9B">
        <w:rPr>
          <w:b w:val="0"/>
          <w:sz w:val="24"/>
          <w:szCs w:val="28"/>
        </w:rPr>
        <w:t>Maddulety</w:t>
      </w:r>
      <w:proofErr w:type="spellEnd"/>
      <w:r w:rsidR="006B5C9B" w:rsidRPr="006B5C9B">
        <w:rPr>
          <w:b w:val="0"/>
          <w:sz w:val="24"/>
          <w:szCs w:val="28"/>
        </w:rPr>
        <w:t xml:space="preserve">, </w:t>
      </w:r>
      <w:r w:rsidR="006B5C9B" w:rsidRPr="00E96479">
        <w:rPr>
          <w:b w:val="0"/>
          <w:sz w:val="24"/>
          <w:szCs w:val="28"/>
        </w:rPr>
        <w:t>2015</w:t>
      </w:r>
      <w:r w:rsidR="006B5C9B" w:rsidRPr="006B5C9B">
        <w:rPr>
          <w:b w:val="0"/>
          <w:sz w:val="24"/>
          <w:szCs w:val="28"/>
        </w:rPr>
        <w:t xml:space="preserve">; Jadhav </w:t>
      </w:r>
      <w:r w:rsidR="00EC7ED7">
        <w:rPr>
          <w:b w:val="0"/>
          <w:sz w:val="24"/>
          <w:szCs w:val="28"/>
        </w:rPr>
        <w:t>&amp;</w:t>
      </w:r>
      <w:r w:rsidR="006B5C9B" w:rsidRPr="006B5C9B">
        <w:rPr>
          <w:b w:val="0"/>
          <w:sz w:val="24"/>
          <w:szCs w:val="28"/>
        </w:rPr>
        <w:t xml:space="preserve"> </w:t>
      </w:r>
      <w:proofErr w:type="spellStart"/>
      <w:r w:rsidR="006B5C9B" w:rsidRPr="006B5C9B">
        <w:rPr>
          <w:b w:val="0"/>
          <w:sz w:val="24"/>
          <w:szCs w:val="28"/>
        </w:rPr>
        <w:t>Lele</w:t>
      </w:r>
      <w:proofErr w:type="spellEnd"/>
      <w:r w:rsidR="006B5C9B" w:rsidRPr="006B5C9B">
        <w:rPr>
          <w:b w:val="0"/>
          <w:sz w:val="24"/>
          <w:szCs w:val="28"/>
        </w:rPr>
        <w:t xml:space="preserve">, </w:t>
      </w:r>
      <w:r w:rsidR="006B5C9B" w:rsidRPr="00C67240">
        <w:rPr>
          <w:b w:val="0"/>
          <w:sz w:val="24"/>
          <w:szCs w:val="28"/>
        </w:rPr>
        <w:t>2016)</w:t>
      </w:r>
      <w:r w:rsidR="00170FE4" w:rsidRPr="006B5C9B">
        <w:rPr>
          <w:b w:val="0"/>
          <w:sz w:val="24"/>
          <w:szCs w:val="28"/>
        </w:rPr>
        <w:t>, a book</w:t>
      </w:r>
      <w:r w:rsidR="00170FE4" w:rsidRPr="00170FE4">
        <w:rPr>
          <w:b w:val="0"/>
          <w:sz w:val="24"/>
          <w:szCs w:val="28"/>
        </w:rPr>
        <w:t xml:space="preserve"> (</w:t>
      </w:r>
      <w:r w:rsidR="005F707B" w:rsidRPr="005F707B">
        <w:rPr>
          <w:b w:val="0"/>
          <w:sz w:val="24"/>
          <w:szCs w:val="28"/>
          <w:lang w:val="en-GB"/>
        </w:rPr>
        <w:t>Chandra,</w:t>
      </w:r>
      <w:r w:rsidR="005F707B">
        <w:rPr>
          <w:b w:val="0"/>
          <w:sz w:val="24"/>
          <w:szCs w:val="28"/>
          <w:lang w:val="en-GB"/>
        </w:rPr>
        <w:t xml:space="preserve"> 2011</w:t>
      </w:r>
      <w:r w:rsidR="00170FE4" w:rsidRPr="00170FE4">
        <w:rPr>
          <w:b w:val="0"/>
          <w:sz w:val="24"/>
          <w:szCs w:val="28"/>
        </w:rPr>
        <w:t>), a chapter</w:t>
      </w:r>
      <w:r w:rsidR="0061684E">
        <w:rPr>
          <w:b w:val="0"/>
          <w:sz w:val="24"/>
          <w:szCs w:val="28"/>
        </w:rPr>
        <w:t xml:space="preserve"> </w:t>
      </w:r>
      <w:r w:rsidR="00170FE4" w:rsidRPr="00170FE4">
        <w:rPr>
          <w:b w:val="0"/>
          <w:sz w:val="24"/>
          <w:szCs w:val="28"/>
        </w:rPr>
        <w:t>in a book (</w:t>
      </w:r>
      <w:proofErr w:type="spellStart"/>
      <w:r w:rsidR="0001648E" w:rsidRPr="0001648E">
        <w:rPr>
          <w:b w:val="0"/>
          <w:sz w:val="24"/>
          <w:szCs w:val="28"/>
          <w:lang w:val="en-GB"/>
        </w:rPr>
        <w:t>Nal</w:t>
      </w:r>
      <w:r w:rsidR="0001648E">
        <w:rPr>
          <w:b w:val="0"/>
          <w:sz w:val="24"/>
          <w:szCs w:val="28"/>
          <w:lang w:val="en-GB"/>
        </w:rPr>
        <w:t>lathiga</w:t>
      </w:r>
      <w:proofErr w:type="spellEnd"/>
      <w:r w:rsidR="0001648E">
        <w:rPr>
          <w:b w:val="0"/>
          <w:sz w:val="24"/>
          <w:szCs w:val="28"/>
          <w:lang w:val="en-GB"/>
        </w:rPr>
        <w:t xml:space="preserve">, </w:t>
      </w:r>
      <w:r w:rsidR="0001648E" w:rsidRPr="0001648E">
        <w:rPr>
          <w:b w:val="0"/>
          <w:sz w:val="24"/>
          <w:szCs w:val="28"/>
          <w:lang w:val="en-GB"/>
        </w:rPr>
        <w:t>2015</w:t>
      </w:r>
      <w:r w:rsidR="00170FE4" w:rsidRPr="00170FE4">
        <w:rPr>
          <w:b w:val="0"/>
          <w:sz w:val="24"/>
          <w:szCs w:val="28"/>
        </w:rPr>
        <w:t>), a</w:t>
      </w:r>
      <w:r w:rsidR="00877594">
        <w:rPr>
          <w:b w:val="0"/>
          <w:sz w:val="24"/>
          <w:szCs w:val="28"/>
        </w:rPr>
        <w:t xml:space="preserve">nd </w:t>
      </w:r>
      <w:r w:rsidR="00170FE4" w:rsidRPr="00170FE4">
        <w:rPr>
          <w:b w:val="0"/>
          <w:sz w:val="24"/>
          <w:szCs w:val="28"/>
        </w:rPr>
        <w:t>conference proceedings paper (</w:t>
      </w:r>
      <w:proofErr w:type="spellStart"/>
      <w:r w:rsidR="0001648E" w:rsidRPr="0001648E">
        <w:rPr>
          <w:b w:val="0"/>
          <w:sz w:val="24"/>
          <w:szCs w:val="28"/>
          <w:lang w:val="en-GB"/>
        </w:rPr>
        <w:t>Nagargoje</w:t>
      </w:r>
      <w:proofErr w:type="spellEnd"/>
      <w:r w:rsidR="00170FE4" w:rsidRPr="00170FE4">
        <w:rPr>
          <w:b w:val="0"/>
          <w:sz w:val="24"/>
          <w:szCs w:val="28"/>
        </w:rPr>
        <w:t xml:space="preserve"> </w:t>
      </w:r>
      <w:r w:rsidR="00170FE4" w:rsidRPr="009C0344">
        <w:rPr>
          <w:b w:val="0"/>
          <w:i/>
          <w:sz w:val="24"/>
          <w:szCs w:val="28"/>
        </w:rPr>
        <w:t>et al.</w:t>
      </w:r>
      <w:r w:rsidR="009C0344" w:rsidRPr="009C0344">
        <w:rPr>
          <w:b w:val="0"/>
          <w:i/>
          <w:sz w:val="24"/>
          <w:szCs w:val="28"/>
        </w:rPr>
        <w:t>,</w:t>
      </w:r>
      <w:r w:rsidR="00170FE4" w:rsidRPr="00170FE4">
        <w:rPr>
          <w:b w:val="0"/>
          <w:sz w:val="24"/>
          <w:szCs w:val="28"/>
        </w:rPr>
        <w:t xml:space="preserve"> </w:t>
      </w:r>
      <w:r w:rsidR="002B4484">
        <w:rPr>
          <w:b w:val="0"/>
          <w:sz w:val="24"/>
          <w:szCs w:val="28"/>
        </w:rPr>
        <w:t>201</w:t>
      </w:r>
      <w:r w:rsidR="0001648E">
        <w:rPr>
          <w:b w:val="0"/>
          <w:sz w:val="24"/>
          <w:szCs w:val="28"/>
        </w:rPr>
        <w:t>5</w:t>
      </w:r>
      <w:r w:rsidR="00170FE4" w:rsidRPr="00170FE4">
        <w:rPr>
          <w:b w:val="0"/>
          <w:sz w:val="24"/>
          <w:szCs w:val="28"/>
        </w:rPr>
        <w:t xml:space="preserve">) </w:t>
      </w:r>
      <w:r w:rsidR="00170FE4">
        <w:rPr>
          <w:b w:val="0"/>
          <w:sz w:val="24"/>
          <w:szCs w:val="28"/>
        </w:rPr>
        <w:t>should be cited as per the list given at the end of this document</w:t>
      </w:r>
      <w:r w:rsidR="00170FE4" w:rsidRPr="00170FE4">
        <w:rPr>
          <w:b w:val="0"/>
          <w:sz w:val="24"/>
          <w:szCs w:val="28"/>
        </w:rPr>
        <w:t xml:space="preserve">.  For references with </w:t>
      </w:r>
      <w:r w:rsidR="00F75D9F">
        <w:rPr>
          <w:b w:val="0"/>
          <w:sz w:val="24"/>
          <w:szCs w:val="28"/>
        </w:rPr>
        <w:t>three</w:t>
      </w:r>
      <w:r w:rsidR="00170FE4" w:rsidRPr="00170FE4">
        <w:rPr>
          <w:b w:val="0"/>
          <w:sz w:val="24"/>
          <w:szCs w:val="28"/>
        </w:rPr>
        <w:t xml:space="preserve"> or more authors, use the “et al.” form illustrated above.  For multiple references with the same author sequence and year, append a, b, c, etc. to the year in both the reference list near the end of the paper and in the citations in the text.</w:t>
      </w:r>
      <w:r w:rsidR="00877594">
        <w:rPr>
          <w:b w:val="0"/>
          <w:sz w:val="24"/>
          <w:szCs w:val="28"/>
        </w:rPr>
        <w:t xml:space="preserve"> </w:t>
      </w:r>
      <w:r w:rsidR="00877594" w:rsidRPr="00877594">
        <w:rPr>
          <w:sz w:val="24"/>
          <w:szCs w:val="28"/>
        </w:rPr>
        <w:t xml:space="preserve">For further details about reference please refer </w:t>
      </w:r>
      <w:r w:rsidR="001109B1">
        <w:rPr>
          <w:sz w:val="24"/>
          <w:szCs w:val="28"/>
        </w:rPr>
        <w:t xml:space="preserve">APA 7 </w:t>
      </w:r>
      <w:r w:rsidR="00877594" w:rsidRPr="00877594">
        <w:rPr>
          <w:sz w:val="24"/>
          <w:szCs w:val="28"/>
        </w:rPr>
        <w:t>style sheet.</w:t>
      </w:r>
    </w:p>
    <w:p w14:paraId="63B83E80" w14:textId="7ED16D8C" w:rsidR="00667787" w:rsidRPr="00877594" w:rsidRDefault="00667787" w:rsidP="001109B1">
      <w:pPr>
        <w:pStyle w:val="sectionhead"/>
        <w:spacing w:before="0"/>
        <w:rPr>
          <w:sz w:val="24"/>
          <w:szCs w:val="28"/>
        </w:rPr>
      </w:pPr>
    </w:p>
    <w:p w14:paraId="54BE6920" w14:textId="6DE61BF2" w:rsidR="00356384" w:rsidRDefault="008A3A89" w:rsidP="00B20C00">
      <w:pPr>
        <w:pStyle w:val="Heading1"/>
      </w:pPr>
      <w:r w:rsidRPr="008A3A89">
        <w:t>References</w:t>
      </w:r>
    </w:p>
    <w:p w14:paraId="012B0708" w14:textId="4364A24C" w:rsidR="00667787" w:rsidRPr="001109B1" w:rsidRDefault="00667787" w:rsidP="008A3A89">
      <w:pPr>
        <w:pStyle w:val="sectionhead"/>
        <w:spacing w:before="0"/>
        <w:rPr>
          <w:b w:val="0"/>
          <w:sz w:val="28"/>
          <w:szCs w:val="28"/>
          <w:lang w:val="en-GB"/>
        </w:rPr>
      </w:pPr>
      <w:r w:rsidRPr="001109B1">
        <w:rPr>
          <w:b w:val="0"/>
          <w:sz w:val="28"/>
          <w:szCs w:val="28"/>
          <w:lang w:val="en-GB"/>
        </w:rPr>
        <w:t xml:space="preserve">Please follow APA 7 referencing guidelines. </w:t>
      </w:r>
    </w:p>
    <w:p w14:paraId="470F5E10" w14:textId="77777777" w:rsidR="001109B1" w:rsidRDefault="001109B1" w:rsidP="001109B1">
      <w:pPr>
        <w:spacing w:line="360" w:lineRule="auto"/>
        <w:rPr>
          <w:lang w:val="en-US"/>
        </w:rPr>
      </w:pPr>
      <w:r>
        <w:rPr>
          <w:lang w:val="en-US"/>
        </w:rPr>
        <w:t xml:space="preserve">For details, please visit the following link: </w:t>
      </w:r>
    </w:p>
    <w:p w14:paraId="06B322FE" w14:textId="33985A43" w:rsidR="001109B1" w:rsidRPr="008A3A89" w:rsidRDefault="00B769E2" w:rsidP="001109B1">
      <w:pPr>
        <w:pStyle w:val="sectionhead"/>
        <w:spacing w:before="0"/>
        <w:rPr>
          <w:sz w:val="28"/>
          <w:szCs w:val="28"/>
          <w:lang w:val="en-GB"/>
        </w:rPr>
      </w:pPr>
      <w:hyperlink r:id="rId9" w:history="1">
        <w:r w:rsidR="001109B1" w:rsidRPr="00BC5256">
          <w:rPr>
            <w:rStyle w:val="Hyperlink"/>
            <w:sz w:val="24"/>
          </w:rPr>
          <w:t>https://apastyle.apa.org/style-grammar-guidelines/references/examples</w:t>
        </w:r>
      </w:hyperlink>
      <w:bookmarkEnd w:id="1"/>
    </w:p>
    <w:sectPr w:rsidR="001109B1" w:rsidRPr="008A3A89" w:rsidSect="00E667A7">
      <w:headerReference w:type="default" r:id="rId10"/>
      <w:footerReference w:type="default" r:id="rId11"/>
      <w:headerReference w:type="first" r:id="rId12"/>
      <w:type w:val="continuous"/>
      <w:pgSz w:w="11907" w:h="16840" w:code="9"/>
      <w:pgMar w:top="1440" w:right="1440" w:bottom="1440" w:left="1440" w:header="680"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B43D9" w14:textId="77777777" w:rsidR="00B769E2" w:rsidRDefault="00B769E2">
      <w:r>
        <w:separator/>
      </w:r>
    </w:p>
  </w:endnote>
  <w:endnote w:type="continuationSeparator" w:id="0">
    <w:p w14:paraId="2C13E915" w14:textId="77777777" w:rsidR="00B769E2" w:rsidRDefault="00B7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AD53" w14:textId="77777777" w:rsidR="000E29F6" w:rsidRDefault="000E29F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663D679" w14:textId="77777777" w:rsidR="000E29F6" w:rsidRDefault="000E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CA41C" w14:textId="77777777" w:rsidR="00B769E2" w:rsidRDefault="00B769E2">
      <w:r>
        <w:separator/>
      </w:r>
    </w:p>
  </w:footnote>
  <w:footnote w:type="continuationSeparator" w:id="0">
    <w:p w14:paraId="58E72ED9" w14:textId="77777777" w:rsidR="00B769E2" w:rsidRDefault="00B7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A528" w14:textId="3383D0B9" w:rsidR="000E29F6" w:rsidRPr="00FD678B" w:rsidRDefault="000E29F6">
    <w:pPr>
      <w:pStyle w:val="Header"/>
      <w:rPr>
        <w:b/>
      </w:rPr>
    </w:pPr>
    <w:bookmarkStart w:id="3" w:name="_Hlk121414127"/>
    <w:bookmarkStart w:id="4" w:name="_Hlk121414128"/>
    <w:r w:rsidRPr="00FD678B">
      <w:rPr>
        <w:b/>
      </w:rPr>
      <w:t>ICCRIP 202</w:t>
    </w:r>
    <w:r w:rsidR="00BB7C88">
      <w:rPr>
        <w:b/>
      </w:rPr>
      <w:t>5</w:t>
    </w:r>
    <w:r w:rsidRPr="00FD678B">
      <w:rPr>
        <w:b/>
      </w:rPr>
      <w:t xml:space="preserve">                                                                                                   </w:t>
    </w:r>
    <w:r w:rsidRPr="00FD678B">
      <w:rPr>
        <w:b/>
        <w:noProof/>
      </w:rPr>
      <w:drawing>
        <wp:inline distT="0" distB="0" distL="0" distR="0" wp14:anchorId="7F429D91" wp14:editId="1A85364D">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2352" w14:textId="1794B855" w:rsidR="001E4FBA" w:rsidRPr="001E4FBA" w:rsidRDefault="001E4FBA" w:rsidP="001E4FBA">
    <w:pPr>
      <w:pStyle w:val="Header"/>
      <w:rPr>
        <w:b/>
      </w:rPr>
    </w:pPr>
    <w:r w:rsidRPr="001E4FBA">
      <w:rPr>
        <w:b/>
      </w:rPr>
      <w:t>ICCRIP 2023</w:t>
    </w:r>
    <w:r w:rsidR="000E29F6">
      <w:rPr>
        <w:b/>
      </w:rPr>
      <w:t xml:space="preserve">                                                                                            </w:t>
    </w:r>
    <w:r w:rsidR="000E29F6">
      <w:rPr>
        <w:b/>
        <w:noProof/>
      </w:rPr>
      <w:drawing>
        <wp:inline distT="0" distB="0" distL="0" distR="0" wp14:anchorId="3465CDAC" wp14:editId="619EC0CF">
          <wp:extent cx="1323975" cy="328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54298" cy="409955"/>
                  </a:xfrm>
                  <a:prstGeom prst="rect">
                    <a:avLst/>
                  </a:prstGeom>
                </pic:spPr>
              </pic:pic>
            </a:graphicData>
          </a:graphic>
        </wp:inline>
      </w:drawing>
    </w:r>
    <w:r>
      <w:rPr>
        <w:b/>
        <w:noProof/>
      </w:rPr>
      <w:drawing>
        <wp:inline distT="0" distB="0" distL="0" distR="0" wp14:anchorId="50BFC981" wp14:editId="503DAF8A">
          <wp:extent cx="5732145" cy="5732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r>
      <w:rPr>
        <w:b/>
      </w:rPr>
      <w:t xml:space="preserve">                                                                        </w:t>
    </w:r>
    <w:r>
      <w:rPr>
        <w:b/>
        <w:noProof/>
      </w:rPr>
      <w:drawing>
        <wp:inline distT="0" distB="0" distL="0" distR="0" wp14:anchorId="6BCB9643" wp14:editId="2433B43F">
          <wp:extent cx="5732145" cy="573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F9705F"/>
    <w:multiLevelType w:val="hybridMultilevel"/>
    <w:tmpl w:val="6AEC5DD6"/>
    <w:lvl w:ilvl="0" w:tplc="A48E87AA">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0E4AF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4" w15:restartNumberingAfterBreak="0">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461799"/>
    <w:multiLevelType w:val="hybridMultilevel"/>
    <w:tmpl w:val="87F06212"/>
    <w:lvl w:ilvl="0" w:tplc="E2241282">
      <w:start w:val="1"/>
      <w:numFmt w:val="decimal"/>
      <w:lvlText w:val="%1."/>
      <w:lvlJc w:val="left"/>
      <w:pPr>
        <w:ind w:left="720" w:hanging="360"/>
      </w:pPr>
      <w:rPr>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B84BE9"/>
    <w:multiLevelType w:val="hybridMultilevel"/>
    <w:tmpl w:val="B9C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DE4686"/>
    <w:multiLevelType w:val="hybridMultilevel"/>
    <w:tmpl w:val="7E0CE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abstractNum w:abstractNumId="10" w15:restartNumberingAfterBreak="0">
    <w:nsid w:val="74041203"/>
    <w:multiLevelType w:val="hybridMultilevel"/>
    <w:tmpl w:val="0838B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B5C4C69"/>
    <w:multiLevelType w:val="hybridMultilevel"/>
    <w:tmpl w:val="2B2C99D6"/>
    <w:lvl w:ilvl="0" w:tplc="FAAC5728">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0"/>
  </w:num>
  <w:num w:numId="6">
    <w:abstractNumId w:val="6"/>
  </w:num>
  <w:num w:numId="7">
    <w:abstractNumId w:val="8"/>
  </w:num>
  <w:num w:numId="8">
    <w:abstractNumId w:val="10"/>
  </w:num>
  <w:num w:numId="9">
    <w:abstractNumId w:val="2"/>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009a49,#009a4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E0tTAzNjIxMDKxMDFX0lEKTi0uzszPAykwrQUA1gRM8iwAAAA="/>
  </w:docVars>
  <w:rsids>
    <w:rsidRoot w:val="00345623"/>
    <w:rsid w:val="00001E8B"/>
    <w:rsid w:val="00004AA3"/>
    <w:rsid w:val="00012083"/>
    <w:rsid w:val="000131A9"/>
    <w:rsid w:val="0001648E"/>
    <w:rsid w:val="00024017"/>
    <w:rsid w:val="000463CA"/>
    <w:rsid w:val="00057CA4"/>
    <w:rsid w:val="00066C3F"/>
    <w:rsid w:val="00085971"/>
    <w:rsid w:val="00092309"/>
    <w:rsid w:val="00092F86"/>
    <w:rsid w:val="000B7335"/>
    <w:rsid w:val="000C7E96"/>
    <w:rsid w:val="000D6982"/>
    <w:rsid w:val="000E29F6"/>
    <w:rsid w:val="000E59FE"/>
    <w:rsid w:val="000F5CD9"/>
    <w:rsid w:val="001109B1"/>
    <w:rsid w:val="001249D5"/>
    <w:rsid w:val="00141C5D"/>
    <w:rsid w:val="0014755E"/>
    <w:rsid w:val="00160E8B"/>
    <w:rsid w:val="00161D03"/>
    <w:rsid w:val="001644B1"/>
    <w:rsid w:val="00170FE4"/>
    <w:rsid w:val="00175F1C"/>
    <w:rsid w:val="00187E42"/>
    <w:rsid w:val="001C5832"/>
    <w:rsid w:val="001E4FBA"/>
    <w:rsid w:val="00204AE0"/>
    <w:rsid w:val="00220019"/>
    <w:rsid w:val="00225090"/>
    <w:rsid w:val="00242DFF"/>
    <w:rsid w:val="002500B4"/>
    <w:rsid w:val="00253FD4"/>
    <w:rsid w:val="00273CBA"/>
    <w:rsid w:val="00282269"/>
    <w:rsid w:val="002B4484"/>
    <w:rsid w:val="002B6560"/>
    <w:rsid w:val="002C1321"/>
    <w:rsid w:val="002D6209"/>
    <w:rsid w:val="002E28AE"/>
    <w:rsid w:val="002F29B7"/>
    <w:rsid w:val="002F63B5"/>
    <w:rsid w:val="002F7569"/>
    <w:rsid w:val="00336453"/>
    <w:rsid w:val="003427E9"/>
    <w:rsid w:val="00345623"/>
    <w:rsid w:val="003474DA"/>
    <w:rsid w:val="00347A90"/>
    <w:rsid w:val="00356384"/>
    <w:rsid w:val="00356592"/>
    <w:rsid w:val="00366D2B"/>
    <w:rsid w:val="003702B5"/>
    <w:rsid w:val="00371892"/>
    <w:rsid w:val="00381F6A"/>
    <w:rsid w:val="0039309A"/>
    <w:rsid w:val="003A6CB9"/>
    <w:rsid w:val="003C3328"/>
    <w:rsid w:val="003E634C"/>
    <w:rsid w:val="003F6914"/>
    <w:rsid w:val="0040156E"/>
    <w:rsid w:val="004168EB"/>
    <w:rsid w:val="00421844"/>
    <w:rsid w:val="00423576"/>
    <w:rsid w:val="0045358E"/>
    <w:rsid w:val="00456FFB"/>
    <w:rsid w:val="00470D4A"/>
    <w:rsid w:val="004738BB"/>
    <w:rsid w:val="00487BCA"/>
    <w:rsid w:val="0049352A"/>
    <w:rsid w:val="004945CB"/>
    <w:rsid w:val="004F2255"/>
    <w:rsid w:val="004F356F"/>
    <w:rsid w:val="0051226B"/>
    <w:rsid w:val="005137B1"/>
    <w:rsid w:val="00515081"/>
    <w:rsid w:val="00525754"/>
    <w:rsid w:val="00525B69"/>
    <w:rsid w:val="0057285D"/>
    <w:rsid w:val="00574277"/>
    <w:rsid w:val="00595812"/>
    <w:rsid w:val="005961F5"/>
    <w:rsid w:val="005A2B66"/>
    <w:rsid w:val="005B13AC"/>
    <w:rsid w:val="005B3560"/>
    <w:rsid w:val="005C2691"/>
    <w:rsid w:val="005D7352"/>
    <w:rsid w:val="005D736E"/>
    <w:rsid w:val="005F707B"/>
    <w:rsid w:val="005F7D30"/>
    <w:rsid w:val="0061135C"/>
    <w:rsid w:val="0061684E"/>
    <w:rsid w:val="00621F12"/>
    <w:rsid w:val="00632E7F"/>
    <w:rsid w:val="00667787"/>
    <w:rsid w:val="00677977"/>
    <w:rsid w:val="00677CBA"/>
    <w:rsid w:val="00687B5C"/>
    <w:rsid w:val="006A3A3F"/>
    <w:rsid w:val="006B0ABB"/>
    <w:rsid w:val="006B5C9B"/>
    <w:rsid w:val="006B6A7D"/>
    <w:rsid w:val="006D4E98"/>
    <w:rsid w:val="006E1FC3"/>
    <w:rsid w:val="007068DA"/>
    <w:rsid w:val="00722CE8"/>
    <w:rsid w:val="00724813"/>
    <w:rsid w:val="0073438F"/>
    <w:rsid w:val="00745131"/>
    <w:rsid w:val="007506DF"/>
    <w:rsid w:val="00751898"/>
    <w:rsid w:val="00762673"/>
    <w:rsid w:val="00795231"/>
    <w:rsid w:val="007A6415"/>
    <w:rsid w:val="007C4DC3"/>
    <w:rsid w:val="007F18CD"/>
    <w:rsid w:val="007F3F95"/>
    <w:rsid w:val="00803382"/>
    <w:rsid w:val="008314A6"/>
    <w:rsid w:val="0084049A"/>
    <w:rsid w:val="00843E01"/>
    <w:rsid w:val="00862CA3"/>
    <w:rsid w:val="00877594"/>
    <w:rsid w:val="0088172A"/>
    <w:rsid w:val="008A3A89"/>
    <w:rsid w:val="008E7117"/>
    <w:rsid w:val="0090015F"/>
    <w:rsid w:val="00910F1B"/>
    <w:rsid w:val="00915666"/>
    <w:rsid w:val="0093602C"/>
    <w:rsid w:val="0096307A"/>
    <w:rsid w:val="00981CA1"/>
    <w:rsid w:val="00983B09"/>
    <w:rsid w:val="009A42FC"/>
    <w:rsid w:val="009C0344"/>
    <w:rsid w:val="009E12D1"/>
    <w:rsid w:val="009E2110"/>
    <w:rsid w:val="009F23EB"/>
    <w:rsid w:val="00A0527D"/>
    <w:rsid w:val="00A15158"/>
    <w:rsid w:val="00A22D05"/>
    <w:rsid w:val="00A375D6"/>
    <w:rsid w:val="00AB0937"/>
    <w:rsid w:val="00AC05CC"/>
    <w:rsid w:val="00AC7533"/>
    <w:rsid w:val="00AD1D36"/>
    <w:rsid w:val="00B01CAA"/>
    <w:rsid w:val="00B135A3"/>
    <w:rsid w:val="00B13AD8"/>
    <w:rsid w:val="00B155FC"/>
    <w:rsid w:val="00B17E42"/>
    <w:rsid w:val="00B20C00"/>
    <w:rsid w:val="00B2606E"/>
    <w:rsid w:val="00B360B3"/>
    <w:rsid w:val="00B4162F"/>
    <w:rsid w:val="00B47A94"/>
    <w:rsid w:val="00B55207"/>
    <w:rsid w:val="00B71764"/>
    <w:rsid w:val="00B71A0F"/>
    <w:rsid w:val="00B74478"/>
    <w:rsid w:val="00B769E2"/>
    <w:rsid w:val="00B80633"/>
    <w:rsid w:val="00BA1BA8"/>
    <w:rsid w:val="00BB2937"/>
    <w:rsid w:val="00BB7C88"/>
    <w:rsid w:val="00BF345B"/>
    <w:rsid w:val="00C02C6C"/>
    <w:rsid w:val="00C1504D"/>
    <w:rsid w:val="00C210AC"/>
    <w:rsid w:val="00C26FAF"/>
    <w:rsid w:val="00C32217"/>
    <w:rsid w:val="00C4035D"/>
    <w:rsid w:val="00C450AE"/>
    <w:rsid w:val="00C5619F"/>
    <w:rsid w:val="00C56BE9"/>
    <w:rsid w:val="00C655F0"/>
    <w:rsid w:val="00C6618C"/>
    <w:rsid w:val="00C94E5A"/>
    <w:rsid w:val="00CB2B90"/>
    <w:rsid w:val="00CE2EDC"/>
    <w:rsid w:val="00CF31B8"/>
    <w:rsid w:val="00D05100"/>
    <w:rsid w:val="00D3055D"/>
    <w:rsid w:val="00D313DB"/>
    <w:rsid w:val="00D3221B"/>
    <w:rsid w:val="00D349AE"/>
    <w:rsid w:val="00D66488"/>
    <w:rsid w:val="00D920F9"/>
    <w:rsid w:val="00DA1483"/>
    <w:rsid w:val="00DA4617"/>
    <w:rsid w:val="00DA47C2"/>
    <w:rsid w:val="00DA644F"/>
    <w:rsid w:val="00DA6740"/>
    <w:rsid w:val="00DB4E31"/>
    <w:rsid w:val="00DB79D1"/>
    <w:rsid w:val="00DC399C"/>
    <w:rsid w:val="00DF3DF3"/>
    <w:rsid w:val="00DF725C"/>
    <w:rsid w:val="00E04DA0"/>
    <w:rsid w:val="00E17D74"/>
    <w:rsid w:val="00E458EC"/>
    <w:rsid w:val="00E502C3"/>
    <w:rsid w:val="00E5497E"/>
    <w:rsid w:val="00E55A45"/>
    <w:rsid w:val="00E667A7"/>
    <w:rsid w:val="00E76F11"/>
    <w:rsid w:val="00E924BD"/>
    <w:rsid w:val="00EA019F"/>
    <w:rsid w:val="00EB335B"/>
    <w:rsid w:val="00EC7ED7"/>
    <w:rsid w:val="00F214C9"/>
    <w:rsid w:val="00F238BE"/>
    <w:rsid w:val="00F26234"/>
    <w:rsid w:val="00F30F89"/>
    <w:rsid w:val="00F42BA0"/>
    <w:rsid w:val="00F605A4"/>
    <w:rsid w:val="00F64670"/>
    <w:rsid w:val="00F75D9F"/>
    <w:rsid w:val="00F9632C"/>
    <w:rsid w:val="00FA163E"/>
    <w:rsid w:val="00FA7483"/>
    <w:rsid w:val="00FB1EDC"/>
    <w:rsid w:val="00FC77CE"/>
    <w:rsid w:val="00FD67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a49,#009a43"/>
    </o:shapedefaults>
    <o:shapelayout v:ext="edit">
      <o:idmap v:ext="edit" data="1"/>
    </o:shapelayout>
  </w:shapeDefaults>
  <w:decimalSymbol w:val="."/>
  <w:listSeparator w:val=","/>
  <w14:docId w14:val="4DFC5BA4"/>
  <w15:docId w15:val="{06637801-8153-4F57-A6B9-4CB6FB5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5623"/>
    <w:rPr>
      <w:sz w:val="24"/>
      <w:szCs w:val="24"/>
      <w:lang w:val="en-GB" w:eastAsia="en-GB"/>
    </w:rPr>
  </w:style>
  <w:style w:type="paragraph" w:styleId="Heading1">
    <w:name w:val="heading 1"/>
    <w:aliases w:val="ICCRIP Heading 1"/>
    <w:next w:val="BodycopyEmerald"/>
    <w:qFormat/>
    <w:rsid w:val="00B20C00"/>
    <w:pPr>
      <w:keepNext/>
      <w:spacing w:line="360" w:lineRule="auto"/>
      <w:outlineLvl w:val="0"/>
    </w:pPr>
    <w:rPr>
      <w:b/>
      <w:color w:val="000000" w:themeColor="text1"/>
      <w:kern w:val="28"/>
      <w:sz w:val="36"/>
      <w:lang w:eastAsia="en-GB"/>
    </w:rPr>
  </w:style>
  <w:style w:type="paragraph" w:styleId="Heading2">
    <w:name w:val="heading 2"/>
    <w:aliases w:val="ICCRIP Heading 2"/>
    <w:basedOn w:val="Normal"/>
    <w:next w:val="Normal"/>
    <w:qFormat/>
    <w:rsid w:val="00B20C00"/>
    <w:pPr>
      <w:keepNext/>
      <w:spacing w:line="360" w:lineRule="auto"/>
      <w:outlineLvl w:val="1"/>
    </w:pPr>
    <w:rPr>
      <w:b/>
      <w:color w:val="000000" w:themeColor="text1"/>
      <w:sz w:val="32"/>
    </w:rPr>
  </w:style>
  <w:style w:type="paragraph" w:styleId="Heading3">
    <w:name w:val="heading 3"/>
    <w:aliases w:val="ICCRIP Heading 3"/>
    <w:basedOn w:val="Normal"/>
    <w:next w:val="Normal"/>
    <w:qFormat/>
    <w:rsid w:val="00B20C00"/>
    <w:pPr>
      <w:keepNext/>
      <w:spacing w:before="240" w:after="60" w:line="360" w:lineRule="auto"/>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eastAsia="en-GB"/>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rPr>
  </w:style>
  <w:style w:type="paragraph" w:styleId="Header">
    <w:name w:val="header"/>
    <w:basedOn w:val="Normal"/>
    <w:rsid w:val="00DA4617"/>
    <w:pPr>
      <w:tabs>
        <w:tab w:val="center" w:pos="4153"/>
        <w:tab w:val="right" w:pos="8306"/>
      </w:tabs>
    </w:pPr>
  </w:style>
  <w:style w:type="paragraph" w:styleId="Footer">
    <w:name w:val="footer"/>
    <w:basedOn w:val="Normal"/>
    <w:link w:val="FooterChar"/>
    <w:uiPriority w:val="99"/>
    <w:rsid w:val="00DA4617"/>
    <w:pPr>
      <w:tabs>
        <w:tab w:val="center" w:pos="4153"/>
        <w:tab w:val="right" w:pos="8306"/>
      </w:tabs>
    </w:pPr>
  </w:style>
  <w:style w:type="paragraph" w:customStyle="1" w:styleId="BooktitleheadingEmerald">
    <w:name w:val="Book title heading – Emerald"/>
    <w:next w:val="BodycopyEmerald"/>
    <w:semiHidden/>
    <w:rsid w:val="00B55207"/>
    <w:pPr>
      <w:keepNext/>
      <w:spacing w:before="60"/>
    </w:pPr>
    <w:rPr>
      <w:rFonts w:ascii="Arial" w:hAnsi="Arial"/>
      <w:color w:val="000000"/>
      <w:sz w:val="25"/>
      <w:lang w:val="en-GB" w:eastAsia="en-GB"/>
    </w:rPr>
  </w:style>
  <w:style w:type="paragraph" w:customStyle="1" w:styleId="BulletpointEmerald">
    <w:name w:val="Bullet point – Emerald"/>
    <w:basedOn w:val="BodycopyEmerald"/>
    <w:rsid w:val="00B55207"/>
    <w:pPr>
      <w:numPr>
        <w:numId w:val="1"/>
      </w:numPr>
      <w:tabs>
        <w:tab w:val="num" w:pos="227"/>
      </w:tabs>
      <w:ind w:left="227" w:hanging="227"/>
    </w:pPr>
    <w:rPr>
      <w:lang w:val="en-GB"/>
    </w:rPr>
  </w:style>
  <w:style w:type="character" w:customStyle="1" w:styleId="BodycopyboldEmerald">
    <w:name w:val="Body copy bold – Emerald"/>
    <w:basedOn w:val="DefaultParagraphFont"/>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eastAsia="en-GB"/>
    </w:rPr>
  </w:style>
  <w:style w:type="paragraph" w:customStyle="1" w:styleId="mainheadingEmerald">
    <w:name w:val="main heading – Emerald"/>
    <w:rsid w:val="00470D4A"/>
    <w:rPr>
      <w:rFonts w:ascii="Arial" w:hAnsi="Arial"/>
      <w:noProof/>
      <w:color w:val="FFFFFF"/>
      <w:sz w:val="44"/>
      <w:lang w:val="en-GB" w:eastAsia="en-GB"/>
    </w:rPr>
  </w:style>
  <w:style w:type="character" w:styleId="Hyperlink">
    <w:name w:val="Hyperlink"/>
    <w:basedOn w:val="DefaultParagraphFont"/>
    <w:rsid w:val="003A6CB9"/>
    <w:rPr>
      <w:color w:val="0000FF"/>
      <w:u w:val="single"/>
    </w:rPr>
  </w:style>
  <w:style w:type="character" w:styleId="PageNumber">
    <w:name w:val="page number"/>
    <w:basedOn w:val="DefaultParagraphFont"/>
    <w:semiHidden/>
    <w:rsid w:val="00004AA3"/>
  </w:style>
  <w:style w:type="paragraph" w:customStyle="1" w:styleId="sectionhead">
    <w:name w:val="section head"/>
    <w:basedOn w:val="Normal"/>
    <w:rsid w:val="00456FFB"/>
    <w:pPr>
      <w:keepNext/>
      <w:spacing w:before="360" w:line="360" w:lineRule="auto"/>
      <w:jc w:val="both"/>
    </w:pPr>
    <w:rPr>
      <w:b/>
      <w:sz w:val="36"/>
      <w:szCs w:val="20"/>
      <w:lang w:val="en-US" w:eastAsia="en-US"/>
    </w:rPr>
  </w:style>
  <w:style w:type="table" w:styleId="TableGrid">
    <w:name w:val="Table Grid"/>
    <w:basedOn w:val="TableNormal"/>
    <w:rsid w:val="00515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E12D1"/>
    <w:rPr>
      <w:sz w:val="24"/>
      <w:szCs w:val="24"/>
      <w:lang w:val="en-GB" w:eastAsia="en-GB"/>
    </w:rPr>
  </w:style>
  <w:style w:type="paragraph" w:styleId="BalloonText">
    <w:name w:val="Balloon Text"/>
    <w:basedOn w:val="Normal"/>
    <w:link w:val="BalloonTextChar"/>
    <w:rsid w:val="009E12D1"/>
    <w:rPr>
      <w:rFonts w:ascii="Tahoma" w:hAnsi="Tahoma" w:cs="Tahoma"/>
      <w:sz w:val="16"/>
      <w:szCs w:val="16"/>
    </w:rPr>
  </w:style>
  <w:style w:type="character" w:customStyle="1" w:styleId="BalloonTextChar">
    <w:name w:val="Balloon Text Char"/>
    <w:basedOn w:val="DefaultParagraphFont"/>
    <w:link w:val="BalloonText"/>
    <w:rsid w:val="009E12D1"/>
    <w:rPr>
      <w:rFonts w:ascii="Tahoma" w:hAnsi="Tahoma" w:cs="Tahoma"/>
      <w:sz w:val="16"/>
      <w:szCs w:val="16"/>
      <w:lang w:val="en-GB" w:eastAsia="en-GB"/>
    </w:rPr>
  </w:style>
  <w:style w:type="character" w:customStyle="1" w:styleId="apple-converted-space">
    <w:name w:val="apple-converted-space"/>
    <w:basedOn w:val="DefaultParagraphFont"/>
    <w:rsid w:val="002B4484"/>
  </w:style>
  <w:style w:type="character" w:styleId="PlaceholderText">
    <w:name w:val="Placeholder Text"/>
    <w:basedOn w:val="DefaultParagraphFont"/>
    <w:uiPriority w:val="99"/>
    <w:semiHidden/>
    <w:rsid w:val="00B01CAA"/>
    <w:rPr>
      <w:color w:val="808080"/>
    </w:rPr>
  </w:style>
  <w:style w:type="character" w:styleId="Emphasis">
    <w:name w:val="Emphasis"/>
    <w:basedOn w:val="DefaultParagraphFont"/>
    <w:uiPriority w:val="20"/>
    <w:qFormat/>
    <w:rsid w:val="006B5C9B"/>
    <w:rPr>
      <w:i/>
      <w:iCs/>
    </w:rPr>
  </w:style>
  <w:style w:type="character" w:customStyle="1" w:styleId="highlight">
    <w:name w:val="highlight"/>
    <w:basedOn w:val="DefaultParagraphFont"/>
    <w:rsid w:val="006B5C9B"/>
  </w:style>
  <w:style w:type="character" w:styleId="UnresolvedMention">
    <w:name w:val="Unresolved Mention"/>
    <w:basedOn w:val="DefaultParagraphFont"/>
    <w:uiPriority w:val="99"/>
    <w:semiHidden/>
    <w:unhideWhenUsed/>
    <w:rsid w:val="00E502C3"/>
    <w:rPr>
      <w:color w:val="605E5C"/>
      <w:shd w:val="clear" w:color="auto" w:fill="E1DFDD"/>
    </w:rPr>
  </w:style>
  <w:style w:type="paragraph" w:styleId="Title">
    <w:name w:val="Title"/>
    <w:aliases w:val="ICCRIP Title"/>
    <w:basedOn w:val="Normal"/>
    <w:next w:val="Normal"/>
    <w:link w:val="TitleChar"/>
    <w:qFormat/>
    <w:rsid w:val="00B20C00"/>
    <w:pPr>
      <w:spacing w:line="360" w:lineRule="auto"/>
      <w:contextualSpacing/>
      <w:jc w:val="center"/>
    </w:pPr>
    <w:rPr>
      <w:rFonts w:eastAsiaTheme="majorEastAsia" w:cstheme="majorBidi"/>
      <w:b/>
      <w:spacing w:val="-10"/>
      <w:kern w:val="28"/>
      <w:sz w:val="56"/>
      <w:szCs w:val="56"/>
    </w:rPr>
  </w:style>
  <w:style w:type="character" w:customStyle="1" w:styleId="TitleChar">
    <w:name w:val="Title Char"/>
    <w:aliases w:val="ICCRIP Title Char"/>
    <w:basedOn w:val="DefaultParagraphFont"/>
    <w:link w:val="Title"/>
    <w:rsid w:val="00B20C00"/>
    <w:rPr>
      <w:rFonts w:eastAsiaTheme="majorEastAsia" w:cstheme="majorBidi"/>
      <w:b/>
      <w:spacing w:val="-10"/>
      <w:kern w:val="28"/>
      <w:sz w:val="56"/>
      <w:szCs w:val="56"/>
      <w:lang w:val="en-GB" w:eastAsia="en-GB"/>
    </w:rPr>
  </w:style>
  <w:style w:type="paragraph" w:styleId="Subtitle">
    <w:name w:val="Subtitle"/>
    <w:aliases w:val="ICCRIP Abstract Title"/>
    <w:basedOn w:val="Normal"/>
    <w:next w:val="Normal"/>
    <w:link w:val="SubtitleChar"/>
    <w:qFormat/>
    <w:rsid w:val="00B20C00"/>
    <w:pPr>
      <w:numPr>
        <w:ilvl w:val="1"/>
      </w:numPr>
      <w:spacing w:after="160"/>
      <w:jc w:val="center"/>
    </w:pPr>
    <w:rPr>
      <w:rFonts w:eastAsiaTheme="minorEastAsia" w:cstheme="minorBidi"/>
      <w:b/>
      <w:color w:val="000000" w:themeColor="text1"/>
      <w:spacing w:val="15"/>
      <w:sz w:val="28"/>
      <w:szCs w:val="22"/>
    </w:rPr>
  </w:style>
  <w:style w:type="character" w:customStyle="1" w:styleId="SubtitleChar">
    <w:name w:val="Subtitle Char"/>
    <w:aliases w:val="ICCRIP Abstract Title Char"/>
    <w:basedOn w:val="DefaultParagraphFont"/>
    <w:link w:val="Subtitle"/>
    <w:rsid w:val="00B20C00"/>
    <w:rPr>
      <w:rFonts w:eastAsiaTheme="minorEastAsia" w:cstheme="minorBidi"/>
      <w:b/>
      <w:color w:val="000000" w:themeColor="text1"/>
      <w:spacing w:val="15"/>
      <w:sz w:val="28"/>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7878">
      <w:bodyDiv w:val="1"/>
      <w:marLeft w:val="0"/>
      <w:marRight w:val="0"/>
      <w:marTop w:val="0"/>
      <w:marBottom w:val="0"/>
      <w:divBdr>
        <w:top w:val="none" w:sz="0" w:space="0" w:color="auto"/>
        <w:left w:val="none" w:sz="0" w:space="0" w:color="auto"/>
        <w:bottom w:val="none" w:sz="0" w:space="0" w:color="auto"/>
        <w:right w:val="none" w:sz="0" w:space="0" w:color="auto"/>
      </w:divBdr>
      <w:divsChild>
        <w:div w:id="1780447925">
          <w:marLeft w:val="0"/>
          <w:marRight w:val="0"/>
          <w:marTop w:val="0"/>
          <w:marBottom w:val="0"/>
          <w:divBdr>
            <w:top w:val="none" w:sz="0" w:space="0" w:color="auto"/>
            <w:left w:val="none" w:sz="0" w:space="0" w:color="auto"/>
            <w:bottom w:val="none" w:sz="0" w:space="0" w:color="auto"/>
            <w:right w:val="none" w:sz="0" w:space="0" w:color="auto"/>
          </w:divBdr>
        </w:div>
      </w:divsChild>
    </w:div>
    <w:div w:id="315577550">
      <w:bodyDiv w:val="1"/>
      <w:marLeft w:val="0"/>
      <w:marRight w:val="0"/>
      <w:marTop w:val="0"/>
      <w:marBottom w:val="0"/>
      <w:divBdr>
        <w:top w:val="none" w:sz="0" w:space="0" w:color="auto"/>
        <w:left w:val="none" w:sz="0" w:space="0" w:color="auto"/>
        <w:bottom w:val="none" w:sz="0" w:space="0" w:color="auto"/>
        <w:right w:val="none" w:sz="0" w:space="0" w:color="auto"/>
      </w:divBdr>
      <w:divsChild>
        <w:div w:id="461391590">
          <w:marLeft w:val="0"/>
          <w:marRight w:val="0"/>
          <w:marTop w:val="0"/>
          <w:marBottom w:val="0"/>
          <w:divBdr>
            <w:top w:val="none" w:sz="0" w:space="0" w:color="auto"/>
            <w:left w:val="none" w:sz="0" w:space="0" w:color="auto"/>
            <w:bottom w:val="none" w:sz="0" w:space="0" w:color="auto"/>
            <w:right w:val="none" w:sz="0" w:space="0" w:color="auto"/>
          </w:divBdr>
        </w:div>
      </w:divsChild>
    </w:div>
    <w:div w:id="548104940">
      <w:bodyDiv w:val="1"/>
      <w:marLeft w:val="0"/>
      <w:marRight w:val="0"/>
      <w:marTop w:val="0"/>
      <w:marBottom w:val="0"/>
      <w:divBdr>
        <w:top w:val="none" w:sz="0" w:space="0" w:color="auto"/>
        <w:left w:val="none" w:sz="0" w:space="0" w:color="auto"/>
        <w:bottom w:val="none" w:sz="0" w:space="0" w:color="auto"/>
        <w:right w:val="none" w:sz="0" w:space="0" w:color="auto"/>
      </w:divBdr>
    </w:div>
    <w:div w:id="667443576">
      <w:bodyDiv w:val="1"/>
      <w:marLeft w:val="0"/>
      <w:marRight w:val="0"/>
      <w:marTop w:val="0"/>
      <w:marBottom w:val="0"/>
      <w:divBdr>
        <w:top w:val="none" w:sz="0" w:space="0" w:color="auto"/>
        <w:left w:val="none" w:sz="0" w:space="0" w:color="auto"/>
        <w:bottom w:val="none" w:sz="0" w:space="0" w:color="auto"/>
        <w:right w:val="none" w:sz="0" w:space="0" w:color="auto"/>
      </w:divBdr>
    </w:div>
    <w:div w:id="1274822046">
      <w:bodyDiv w:val="1"/>
      <w:marLeft w:val="0"/>
      <w:marRight w:val="0"/>
      <w:marTop w:val="0"/>
      <w:marBottom w:val="0"/>
      <w:divBdr>
        <w:top w:val="none" w:sz="0" w:space="0" w:color="auto"/>
        <w:left w:val="none" w:sz="0" w:space="0" w:color="auto"/>
        <w:bottom w:val="none" w:sz="0" w:space="0" w:color="auto"/>
        <w:right w:val="none" w:sz="0" w:space="0" w:color="auto"/>
      </w:divBdr>
    </w:div>
    <w:div w:id="1569606632">
      <w:bodyDiv w:val="1"/>
      <w:marLeft w:val="0"/>
      <w:marRight w:val="0"/>
      <w:marTop w:val="0"/>
      <w:marBottom w:val="0"/>
      <w:divBdr>
        <w:top w:val="none" w:sz="0" w:space="0" w:color="auto"/>
        <w:left w:val="none" w:sz="0" w:space="0" w:color="auto"/>
        <w:bottom w:val="none" w:sz="0" w:space="0" w:color="auto"/>
        <w:right w:val="none" w:sz="0" w:space="0" w:color="auto"/>
      </w:divBdr>
      <w:divsChild>
        <w:div w:id="925264036">
          <w:marLeft w:val="0"/>
          <w:marRight w:val="0"/>
          <w:marTop w:val="0"/>
          <w:marBottom w:val="0"/>
          <w:divBdr>
            <w:top w:val="none" w:sz="0" w:space="0" w:color="auto"/>
            <w:left w:val="none" w:sz="0" w:space="0" w:color="auto"/>
            <w:bottom w:val="none" w:sz="0" w:space="0" w:color="auto"/>
            <w:right w:val="none" w:sz="0" w:space="0" w:color="auto"/>
          </w:divBdr>
        </w:div>
        <w:div w:id="218591721">
          <w:marLeft w:val="0"/>
          <w:marRight w:val="0"/>
          <w:marTop w:val="0"/>
          <w:marBottom w:val="0"/>
          <w:divBdr>
            <w:top w:val="none" w:sz="0" w:space="0" w:color="auto"/>
            <w:left w:val="none" w:sz="0" w:space="0" w:color="auto"/>
            <w:bottom w:val="none" w:sz="0" w:space="0" w:color="auto"/>
            <w:right w:val="none" w:sz="0" w:space="0" w:color="auto"/>
          </w:divBdr>
        </w:div>
        <w:div w:id="459496743">
          <w:marLeft w:val="0"/>
          <w:marRight w:val="0"/>
          <w:marTop w:val="0"/>
          <w:marBottom w:val="0"/>
          <w:divBdr>
            <w:top w:val="none" w:sz="0" w:space="0" w:color="auto"/>
            <w:left w:val="none" w:sz="0" w:space="0" w:color="auto"/>
            <w:bottom w:val="none" w:sz="0" w:space="0" w:color="auto"/>
            <w:right w:val="none" w:sz="0" w:space="0" w:color="auto"/>
          </w:divBdr>
        </w:div>
        <w:div w:id="986280344">
          <w:marLeft w:val="0"/>
          <w:marRight w:val="0"/>
          <w:marTop w:val="0"/>
          <w:marBottom w:val="0"/>
          <w:divBdr>
            <w:top w:val="none" w:sz="0" w:space="0" w:color="auto"/>
            <w:left w:val="none" w:sz="0" w:space="0" w:color="auto"/>
            <w:bottom w:val="none" w:sz="0" w:space="0" w:color="auto"/>
            <w:right w:val="none" w:sz="0" w:space="0" w:color="auto"/>
          </w:divBdr>
        </w:div>
        <w:div w:id="34619122">
          <w:marLeft w:val="0"/>
          <w:marRight w:val="0"/>
          <w:marTop w:val="0"/>
          <w:marBottom w:val="0"/>
          <w:divBdr>
            <w:top w:val="none" w:sz="0" w:space="0" w:color="auto"/>
            <w:left w:val="none" w:sz="0" w:space="0" w:color="auto"/>
            <w:bottom w:val="none" w:sz="0" w:space="0" w:color="auto"/>
            <w:right w:val="none" w:sz="0" w:space="0" w:color="auto"/>
          </w:divBdr>
        </w:div>
        <w:div w:id="1398355144">
          <w:marLeft w:val="0"/>
          <w:marRight w:val="0"/>
          <w:marTop w:val="0"/>
          <w:marBottom w:val="0"/>
          <w:divBdr>
            <w:top w:val="none" w:sz="0" w:space="0" w:color="auto"/>
            <w:left w:val="none" w:sz="0" w:space="0" w:color="auto"/>
            <w:bottom w:val="none" w:sz="0" w:space="0" w:color="auto"/>
            <w:right w:val="none" w:sz="0" w:space="0" w:color="auto"/>
          </w:divBdr>
        </w:div>
        <w:div w:id="46804414">
          <w:marLeft w:val="0"/>
          <w:marRight w:val="0"/>
          <w:marTop w:val="0"/>
          <w:marBottom w:val="0"/>
          <w:divBdr>
            <w:top w:val="none" w:sz="0" w:space="0" w:color="auto"/>
            <w:left w:val="none" w:sz="0" w:space="0" w:color="auto"/>
            <w:bottom w:val="none" w:sz="0" w:space="0" w:color="auto"/>
            <w:right w:val="none" w:sz="0" w:space="0" w:color="auto"/>
          </w:divBdr>
        </w:div>
      </w:divsChild>
    </w:div>
    <w:div w:id="1647315273">
      <w:bodyDiv w:val="1"/>
      <w:marLeft w:val="0"/>
      <w:marRight w:val="0"/>
      <w:marTop w:val="0"/>
      <w:marBottom w:val="0"/>
      <w:divBdr>
        <w:top w:val="none" w:sz="0" w:space="0" w:color="auto"/>
        <w:left w:val="none" w:sz="0" w:space="0" w:color="auto"/>
        <w:bottom w:val="none" w:sz="0" w:space="0" w:color="auto"/>
        <w:right w:val="none" w:sz="0" w:space="0" w:color="auto"/>
      </w:divBdr>
    </w:div>
    <w:div w:id="1875800140">
      <w:bodyDiv w:val="1"/>
      <w:marLeft w:val="0"/>
      <w:marRight w:val="0"/>
      <w:marTop w:val="0"/>
      <w:marBottom w:val="0"/>
      <w:divBdr>
        <w:top w:val="none" w:sz="0" w:space="0" w:color="auto"/>
        <w:left w:val="none" w:sz="0" w:space="0" w:color="auto"/>
        <w:bottom w:val="none" w:sz="0" w:space="0" w:color="auto"/>
        <w:right w:val="none" w:sz="0" w:space="0" w:color="auto"/>
      </w:divBdr>
    </w:div>
    <w:div w:id="1947421229">
      <w:bodyDiv w:val="1"/>
      <w:marLeft w:val="0"/>
      <w:marRight w:val="0"/>
      <w:marTop w:val="0"/>
      <w:marBottom w:val="0"/>
      <w:divBdr>
        <w:top w:val="none" w:sz="0" w:space="0" w:color="auto"/>
        <w:left w:val="none" w:sz="0" w:space="0" w:color="auto"/>
        <w:bottom w:val="none" w:sz="0" w:space="0" w:color="auto"/>
        <w:right w:val="none" w:sz="0" w:space="0" w:color="auto"/>
      </w:divBdr>
      <w:divsChild>
        <w:div w:id="1321542991">
          <w:marLeft w:val="0"/>
          <w:marRight w:val="0"/>
          <w:marTop w:val="0"/>
          <w:marBottom w:val="0"/>
          <w:divBdr>
            <w:top w:val="none" w:sz="0" w:space="0" w:color="auto"/>
            <w:left w:val="none" w:sz="0" w:space="0" w:color="auto"/>
            <w:bottom w:val="none" w:sz="0" w:space="0" w:color="auto"/>
            <w:right w:val="none" w:sz="0" w:space="0" w:color="auto"/>
          </w:divBdr>
        </w:div>
        <w:div w:id="1712414635">
          <w:marLeft w:val="0"/>
          <w:marRight w:val="0"/>
          <w:marTop w:val="0"/>
          <w:marBottom w:val="0"/>
          <w:divBdr>
            <w:top w:val="none" w:sz="0" w:space="0" w:color="auto"/>
            <w:left w:val="none" w:sz="0" w:space="0" w:color="auto"/>
            <w:bottom w:val="none" w:sz="0" w:space="0" w:color="auto"/>
            <w:right w:val="none" w:sz="0" w:space="0" w:color="auto"/>
          </w:divBdr>
        </w:div>
        <w:div w:id="1337999170">
          <w:marLeft w:val="0"/>
          <w:marRight w:val="0"/>
          <w:marTop w:val="0"/>
          <w:marBottom w:val="0"/>
          <w:divBdr>
            <w:top w:val="none" w:sz="0" w:space="0" w:color="auto"/>
            <w:left w:val="none" w:sz="0" w:space="0" w:color="auto"/>
            <w:bottom w:val="none" w:sz="0" w:space="0" w:color="auto"/>
            <w:right w:val="none" w:sz="0" w:space="0" w:color="auto"/>
          </w:divBdr>
        </w:div>
        <w:div w:id="1357459449">
          <w:marLeft w:val="0"/>
          <w:marRight w:val="0"/>
          <w:marTop w:val="0"/>
          <w:marBottom w:val="0"/>
          <w:divBdr>
            <w:top w:val="none" w:sz="0" w:space="0" w:color="auto"/>
            <w:left w:val="none" w:sz="0" w:space="0" w:color="auto"/>
            <w:bottom w:val="none" w:sz="0" w:space="0" w:color="auto"/>
            <w:right w:val="none" w:sz="0" w:space="0" w:color="auto"/>
          </w:divBdr>
        </w:div>
        <w:div w:id="211162708">
          <w:marLeft w:val="0"/>
          <w:marRight w:val="0"/>
          <w:marTop w:val="0"/>
          <w:marBottom w:val="0"/>
          <w:divBdr>
            <w:top w:val="none" w:sz="0" w:space="0" w:color="auto"/>
            <w:left w:val="none" w:sz="0" w:space="0" w:color="auto"/>
            <w:bottom w:val="none" w:sz="0" w:space="0" w:color="auto"/>
            <w:right w:val="none" w:sz="0" w:space="0" w:color="auto"/>
          </w:divBdr>
        </w:div>
        <w:div w:id="698776188">
          <w:marLeft w:val="0"/>
          <w:marRight w:val="0"/>
          <w:marTop w:val="0"/>
          <w:marBottom w:val="0"/>
          <w:divBdr>
            <w:top w:val="none" w:sz="0" w:space="0" w:color="auto"/>
            <w:left w:val="none" w:sz="0" w:space="0" w:color="auto"/>
            <w:bottom w:val="none" w:sz="0" w:space="0" w:color="auto"/>
            <w:right w:val="none" w:sz="0" w:space="0" w:color="auto"/>
          </w:divBdr>
        </w:div>
        <w:div w:id="321666309">
          <w:marLeft w:val="0"/>
          <w:marRight w:val="0"/>
          <w:marTop w:val="0"/>
          <w:marBottom w:val="0"/>
          <w:divBdr>
            <w:top w:val="none" w:sz="0" w:space="0" w:color="auto"/>
            <w:left w:val="none" w:sz="0" w:space="0" w:color="auto"/>
            <w:bottom w:val="none" w:sz="0" w:space="0" w:color="auto"/>
            <w:right w:val="none" w:sz="0" w:space="0" w:color="auto"/>
          </w:divBdr>
        </w:div>
      </w:divsChild>
    </w:div>
    <w:div w:id="1969894187">
      <w:bodyDiv w:val="1"/>
      <w:marLeft w:val="0"/>
      <w:marRight w:val="0"/>
      <w:marTop w:val="0"/>
      <w:marBottom w:val="0"/>
      <w:divBdr>
        <w:top w:val="none" w:sz="0" w:space="0" w:color="auto"/>
        <w:left w:val="none" w:sz="0" w:space="0" w:color="auto"/>
        <w:bottom w:val="none" w:sz="0" w:space="0" w:color="auto"/>
        <w:right w:val="none" w:sz="0" w:space="0" w:color="auto"/>
      </w:divBdr>
      <w:divsChild>
        <w:div w:id="681934493">
          <w:marLeft w:val="0"/>
          <w:marRight w:val="0"/>
          <w:marTop w:val="0"/>
          <w:marBottom w:val="0"/>
          <w:divBdr>
            <w:top w:val="none" w:sz="0" w:space="0" w:color="auto"/>
            <w:left w:val="none" w:sz="0" w:space="0" w:color="auto"/>
            <w:bottom w:val="none" w:sz="0" w:space="0" w:color="auto"/>
            <w:right w:val="none" w:sz="0" w:space="0" w:color="auto"/>
          </w:divBdr>
        </w:div>
      </w:divsChild>
    </w:div>
    <w:div w:id="21185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CRIP@nicmar.ac.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dys\Local%20Settings\Temporary%20Internet%20Files\Template%20for%20Internal%20Communications%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f%20Ambekar\Desktop\APJ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Sheet6!$B$2</c:f>
              <c:strCache>
                <c:ptCount val="1"/>
                <c:pt idx="0">
                  <c:v>Number of papers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Sheet6!$B$3:$B$9</c:f>
              <c:numCache>
                <c:formatCode>General</c:formatCode>
                <c:ptCount val="7"/>
                <c:pt idx="0">
                  <c:v>25</c:v>
                </c:pt>
                <c:pt idx="1">
                  <c:v>30</c:v>
                </c:pt>
                <c:pt idx="2">
                  <c:v>35</c:v>
                </c:pt>
                <c:pt idx="3">
                  <c:v>60</c:v>
                </c:pt>
                <c:pt idx="4">
                  <c:v>65</c:v>
                </c:pt>
                <c:pt idx="5">
                  <c:v>70</c:v>
                </c:pt>
                <c:pt idx="6">
                  <c:v>75</c:v>
                </c:pt>
              </c:numCache>
            </c:numRef>
          </c:val>
          <c:smooth val="0"/>
          <c:extLst>
            <c:ext xmlns:c16="http://schemas.microsoft.com/office/drawing/2014/chart" uri="{C3380CC4-5D6E-409C-BE32-E72D297353CC}">
              <c16:uniqueId val="{00000000-418D-4CD4-B4C9-B274A68F3C9B}"/>
            </c:ext>
          </c:extLst>
        </c:ser>
        <c:ser>
          <c:idx val="1"/>
          <c:order val="1"/>
          <c:tx>
            <c:strRef>
              <c:f>Sheet6!$C$2</c:f>
              <c:strCache>
                <c:ptCount val="1"/>
                <c:pt idx="0">
                  <c:v>Average Length of Paper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Sheet6!$C$3:$C$9</c:f>
              <c:numCache>
                <c:formatCode>General</c:formatCode>
                <c:ptCount val="7"/>
                <c:pt idx="0">
                  <c:v>10</c:v>
                </c:pt>
                <c:pt idx="1">
                  <c:v>13</c:v>
                </c:pt>
                <c:pt idx="2">
                  <c:v>16</c:v>
                </c:pt>
                <c:pt idx="3">
                  <c:v>16</c:v>
                </c:pt>
                <c:pt idx="4">
                  <c:v>15</c:v>
                </c:pt>
                <c:pt idx="5">
                  <c:v>12</c:v>
                </c:pt>
                <c:pt idx="6">
                  <c:v>10</c:v>
                </c:pt>
              </c:numCache>
            </c:numRef>
          </c:val>
          <c:smooth val="0"/>
          <c:extLst>
            <c:ext xmlns:c16="http://schemas.microsoft.com/office/drawing/2014/chart" uri="{C3380CC4-5D6E-409C-BE32-E72D297353CC}">
              <c16:uniqueId val="{00000001-418D-4CD4-B4C9-B274A68F3C9B}"/>
            </c:ext>
          </c:extLst>
        </c:ser>
        <c:dLbls>
          <c:showLegendKey val="0"/>
          <c:showVal val="0"/>
          <c:showCatName val="0"/>
          <c:showSerName val="0"/>
          <c:showPercent val="0"/>
          <c:showBubbleSize val="0"/>
        </c:dLbls>
        <c:smooth val="0"/>
        <c:axId val="131844736"/>
        <c:axId val="131846528"/>
      </c:lineChart>
      <c:catAx>
        <c:axId val="131844736"/>
        <c:scaling>
          <c:orientation val="minMax"/>
        </c:scaling>
        <c:delete val="0"/>
        <c:axPos val="b"/>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6528"/>
        <c:crosses val="autoZero"/>
        <c:auto val="1"/>
        <c:lblAlgn val="ctr"/>
        <c:lblOffset val="100"/>
        <c:noMultiLvlLbl val="0"/>
      </c:catAx>
      <c:valAx>
        <c:axId val="131846528"/>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4736"/>
        <c:crosses val="autoZero"/>
        <c:crossBetween val="between"/>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Internal Communications (2).dot</Template>
  <TotalTime>57</TotalTime>
  <Pages>3</Pages>
  <Words>440</Words>
  <Characters>3498</Characters>
  <Application>Microsoft Office Word</Application>
  <DocSecurity>0</DocSecurity>
  <Lines>53</Lines>
  <Paragraphs>17</Paragraphs>
  <ScaleCrop>false</ScaleCrop>
  <HeadingPairs>
    <vt:vector size="2" baseType="variant">
      <vt:variant>
        <vt:lpstr>Title</vt:lpstr>
      </vt:variant>
      <vt:variant>
        <vt:i4>1</vt:i4>
      </vt:variant>
    </vt:vector>
  </HeadingPairs>
  <TitlesOfParts>
    <vt:vector size="1" baseType="lpstr">
      <vt:lpstr>Template for Internal Communications</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Internal Communications</dc:title>
  <dc:creator>Sarah Kennedy</dc:creator>
  <cp:lastModifiedBy>Aritra Halder</cp:lastModifiedBy>
  <cp:revision>25</cp:revision>
  <cp:lastPrinted>2018-12-04T09:13:00Z</cp:lastPrinted>
  <dcterms:created xsi:type="dcterms:W3CDTF">2020-03-03T10:20:00Z</dcterms:created>
  <dcterms:modified xsi:type="dcterms:W3CDTF">2025-01-10T04:34:00Z</dcterms:modified>
</cp:coreProperties>
</file>